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DFF190" w14:textId="7FDDAD50" w:rsidR="00E07C08" w:rsidRPr="00E07C08" w:rsidRDefault="00A2765D" w:rsidP="00E07C08">
      <w:pPr>
        <w:pStyle w:val="Naslov4"/>
        <w:numPr>
          <w:ilvl w:val="0"/>
          <w:numId w:val="0"/>
        </w:numPr>
        <w:ind w:left="720" w:hanging="720"/>
        <w:rPr>
          <w:rFonts w:cs="Arial"/>
          <w:b/>
          <w:color w:val="000000"/>
        </w:rPr>
      </w:pPr>
      <w:bookmarkStart w:id="0" w:name="_Toc386009831"/>
      <w:r>
        <w:rPr>
          <w:rFonts w:cs="Arial"/>
          <w:b/>
          <w:color w:val="000000"/>
        </w:rPr>
        <w:tab/>
      </w:r>
      <w:r>
        <w:rPr>
          <w:rFonts w:cs="Arial"/>
          <w:b/>
          <w:color w:val="000000"/>
        </w:rPr>
        <w:tab/>
      </w:r>
      <w:r>
        <w:rPr>
          <w:rFonts w:cs="Arial"/>
          <w:b/>
          <w:color w:val="000000"/>
        </w:rPr>
        <w:tab/>
      </w:r>
      <w:r>
        <w:rPr>
          <w:rFonts w:cs="Arial"/>
          <w:b/>
          <w:color w:val="000000"/>
        </w:rPr>
        <w:tab/>
      </w:r>
      <w:r>
        <w:rPr>
          <w:rFonts w:cs="Arial"/>
          <w:b/>
          <w:color w:val="000000"/>
        </w:rPr>
        <w:tab/>
      </w:r>
      <w:r>
        <w:rPr>
          <w:rFonts w:cs="Arial"/>
          <w:b/>
          <w:color w:val="000000"/>
        </w:rPr>
        <w:tab/>
      </w:r>
      <w:r>
        <w:rPr>
          <w:rFonts w:cs="Arial"/>
          <w:b/>
          <w:color w:val="000000"/>
        </w:rPr>
        <w:tab/>
      </w:r>
      <w:r>
        <w:rPr>
          <w:rFonts w:cs="Arial"/>
          <w:b/>
          <w:color w:val="000000"/>
        </w:rPr>
        <w:tab/>
      </w:r>
      <w:r>
        <w:rPr>
          <w:rFonts w:cs="Arial"/>
          <w:b/>
          <w:color w:val="000000"/>
        </w:rPr>
        <w:tab/>
      </w:r>
      <w:r w:rsidR="0093731D">
        <w:rPr>
          <w:rFonts w:cs="Arial"/>
          <w:b/>
          <w:color w:val="000000"/>
        </w:rPr>
        <w:t xml:space="preserve">        </w:t>
      </w:r>
    </w:p>
    <w:p w14:paraId="0D8F4EEC" w14:textId="5B233719" w:rsidR="00CC1522" w:rsidRPr="00DA430F" w:rsidRDefault="00CC1522" w:rsidP="00CC1522">
      <w:pPr>
        <w:ind w:left="7080"/>
        <w:rPr>
          <w:rFonts w:cs="Arial"/>
          <w:b/>
          <w:szCs w:val="20"/>
        </w:rPr>
      </w:pPr>
      <w:r w:rsidRPr="00B3620B">
        <w:rPr>
          <w:rFonts w:cs="Arial"/>
          <w:b/>
          <w:szCs w:val="20"/>
        </w:rPr>
        <w:t>Priloga št. 3.</w:t>
      </w:r>
      <w:r>
        <w:rPr>
          <w:rFonts w:cs="Arial"/>
          <w:b/>
          <w:szCs w:val="20"/>
        </w:rPr>
        <w:t>16</w:t>
      </w:r>
    </w:p>
    <w:p w14:paraId="38B80CAF" w14:textId="4DD3602B" w:rsidR="00E07C08" w:rsidRDefault="00E07C08" w:rsidP="00CC1522">
      <w:pPr>
        <w:jc w:val="center"/>
        <w:rPr>
          <w:rFonts w:cs="Arial"/>
          <w:b/>
          <w:szCs w:val="20"/>
        </w:rPr>
      </w:pPr>
    </w:p>
    <w:p w14:paraId="411D2072" w14:textId="77777777" w:rsidR="00CC1522" w:rsidRPr="00E07C08" w:rsidRDefault="00CC1522" w:rsidP="002A1376">
      <w:pPr>
        <w:spacing w:line="260" w:lineRule="exact"/>
        <w:jc w:val="center"/>
        <w:rPr>
          <w:rFonts w:cs="Arial"/>
          <w:b/>
          <w:szCs w:val="20"/>
        </w:rPr>
      </w:pPr>
    </w:p>
    <w:p w14:paraId="07CB6B39" w14:textId="3F4DF639" w:rsidR="00E07C08" w:rsidRPr="00E07C08" w:rsidRDefault="00E07C08" w:rsidP="002A1376">
      <w:pPr>
        <w:spacing w:line="260" w:lineRule="exact"/>
        <w:jc w:val="center"/>
        <w:rPr>
          <w:rFonts w:cs="Arial"/>
          <w:b/>
          <w:szCs w:val="20"/>
        </w:rPr>
      </w:pPr>
      <w:r w:rsidRPr="00E07C08">
        <w:rPr>
          <w:rFonts w:cs="Arial"/>
          <w:b/>
          <w:szCs w:val="20"/>
        </w:rPr>
        <w:t xml:space="preserve">TEHNIČNA SPECIFIKACIJA </w:t>
      </w:r>
      <w:r w:rsidR="00CC1522">
        <w:rPr>
          <w:rFonts w:cs="Arial"/>
          <w:b/>
          <w:szCs w:val="20"/>
        </w:rPr>
        <w:t>–</w:t>
      </w:r>
      <w:r w:rsidR="00287E12">
        <w:rPr>
          <w:rFonts w:cs="Arial"/>
          <w:b/>
          <w:szCs w:val="20"/>
        </w:rPr>
        <w:t xml:space="preserve"> </w:t>
      </w:r>
      <w:r w:rsidRPr="00E07C08">
        <w:rPr>
          <w:rFonts w:cs="Arial"/>
          <w:b/>
          <w:szCs w:val="20"/>
        </w:rPr>
        <w:t xml:space="preserve">SKLOP </w:t>
      </w:r>
      <w:r w:rsidR="00CC1522">
        <w:rPr>
          <w:rFonts w:cs="Arial"/>
          <w:b/>
          <w:szCs w:val="20"/>
        </w:rPr>
        <w:t>16</w:t>
      </w:r>
    </w:p>
    <w:p w14:paraId="0B0F2D40" w14:textId="6B00AD20" w:rsidR="00AC3CD5" w:rsidRDefault="00CC1522" w:rsidP="002A1376">
      <w:pPr>
        <w:spacing w:line="260" w:lineRule="exact"/>
        <w:jc w:val="center"/>
      </w:pPr>
      <w:r w:rsidRPr="001B2B3C">
        <w:rPr>
          <w:rFonts w:cs="Arial"/>
          <w:szCs w:val="20"/>
        </w:rPr>
        <w:t>v zvezi z javnim naročilom št. 430-300/2025</w:t>
      </w:r>
    </w:p>
    <w:p w14:paraId="6B811874" w14:textId="42980119" w:rsidR="00E07C08" w:rsidRDefault="00E07C08" w:rsidP="00AC3CD5"/>
    <w:p w14:paraId="5C6EFDDD" w14:textId="77777777" w:rsidR="00CF684B" w:rsidRPr="00AC3CD5" w:rsidRDefault="00CF684B" w:rsidP="00AC3CD5">
      <w:bookmarkStart w:id="1" w:name="_GoBack"/>
      <w:bookmarkEnd w:id="1"/>
    </w:p>
    <w:p w14:paraId="6047994F" w14:textId="2B7947D8" w:rsidR="00EB77CE" w:rsidRDefault="00AC49D1" w:rsidP="003701E2">
      <w:pPr>
        <w:pStyle w:val="Naslov4"/>
        <w:numPr>
          <w:ilvl w:val="0"/>
          <w:numId w:val="0"/>
        </w:numPr>
        <w:ind w:left="720" w:hanging="720"/>
        <w:rPr>
          <w:rFonts w:cs="Arial"/>
          <w:b/>
          <w:color w:val="000000"/>
        </w:rPr>
      </w:pPr>
      <w:r w:rsidRPr="00493C06">
        <w:rPr>
          <w:rFonts w:cs="Arial"/>
          <w:b/>
          <w:color w:val="000000"/>
        </w:rPr>
        <w:t xml:space="preserve">Civilno </w:t>
      </w:r>
      <w:r>
        <w:rPr>
          <w:rFonts w:cs="Arial"/>
          <w:b/>
          <w:color w:val="000000"/>
        </w:rPr>
        <w:t xml:space="preserve">specialno </w:t>
      </w:r>
      <w:r w:rsidRPr="00493C06">
        <w:rPr>
          <w:rFonts w:cs="Arial"/>
          <w:b/>
          <w:color w:val="000000"/>
        </w:rPr>
        <w:t xml:space="preserve">kombinirano </w:t>
      </w:r>
      <w:r w:rsidR="004A5EEE">
        <w:rPr>
          <w:rFonts w:cs="Arial"/>
          <w:b/>
          <w:color w:val="000000"/>
        </w:rPr>
        <w:t xml:space="preserve">tovorno </w:t>
      </w:r>
      <w:r w:rsidRPr="00493C06">
        <w:rPr>
          <w:rFonts w:cs="Arial"/>
          <w:b/>
          <w:color w:val="000000"/>
        </w:rPr>
        <w:t>vozilo</w:t>
      </w:r>
      <w:r w:rsidR="004A5EEE">
        <w:rPr>
          <w:rFonts w:cs="Arial"/>
          <w:b/>
          <w:color w:val="000000"/>
        </w:rPr>
        <w:t xml:space="preserve"> do 350</w:t>
      </w:r>
      <w:r w:rsidR="00CE5659">
        <w:rPr>
          <w:rFonts w:cs="Arial"/>
          <w:b/>
          <w:color w:val="000000"/>
        </w:rPr>
        <w:t>0</w:t>
      </w:r>
      <w:r w:rsidR="004A5EEE">
        <w:rPr>
          <w:rFonts w:cs="Arial"/>
          <w:b/>
          <w:color w:val="000000"/>
        </w:rPr>
        <w:t xml:space="preserve"> kg </w:t>
      </w:r>
      <w:r w:rsidR="00C16CB1">
        <w:rPr>
          <w:rFonts w:cs="Arial"/>
          <w:b/>
          <w:color w:val="000000"/>
        </w:rPr>
        <w:t>- B</w:t>
      </w:r>
    </w:p>
    <w:bookmarkEnd w:id="0"/>
    <w:p w14:paraId="33613704" w14:textId="77777777" w:rsidR="007F61EC" w:rsidRDefault="007F61EC" w:rsidP="004A5EEE">
      <w:pPr>
        <w:tabs>
          <w:tab w:val="left" w:pos="357"/>
        </w:tabs>
        <w:spacing w:line="260" w:lineRule="exact"/>
        <w:rPr>
          <w:rFonts w:cs="Arial"/>
          <w:b/>
          <w:szCs w:val="20"/>
        </w:rPr>
      </w:pPr>
    </w:p>
    <w:p w14:paraId="4DE4A77E" w14:textId="5C57E7B7" w:rsidR="004A5EEE" w:rsidRPr="004A5EEE" w:rsidRDefault="004A5EEE" w:rsidP="004A5EEE">
      <w:pPr>
        <w:tabs>
          <w:tab w:val="left" w:pos="357"/>
        </w:tabs>
        <w:spacing w:line="260" w:lineRule="exact"/>
        <w:rPr>
          <w:rFonts w:cs="Arial"/>
          <w:szCs w:val="20"/>
        </w:rPr>
      </w:pPr>
      <w:r w:rsidRPr="004A5EEE">
        <w:rPr>
          <w:rFonts w:cs="Arial"/>
          <w:b/>
          <w:szCs w:val="20"/>
        </w:rPr>
        <w:t>Tip. Št.  2.7.2.1.3</w:t>
      </w:r>
    </w:p>
    <w:p w14:paraId="60E50B05" w14:textId="77777777" w:rsidR="004A5EEE" w:rsidRDefault="004A5EEE" w:rsidP="003A2EAD">
      <w:pPr>
        <w:rPr>
          <w:rFonts w:cs="Arial"/>
          <w:color w:val="000000"/>
          <w:szCs w:val="20"/>
        </w:rPr>
      </w:pPr>
    </w:p>
    <w:p w14:paraId="0F5B320D" w14:textId="4915B59C" w:rsidR="00493C06" w:rsidRPr="003A2EAD" w:rsidRDefault="00493C06" w:rsidP="003A2EAD">
      <w:pPr>
        <w:rPr>
          <w:rFonts w:cs="Arial"/>
          <w:color w:val="000000"/>
          <w:szCs w:val="20"/>
        </w:rPr>
      </w:pPr>
      <w:r w:rsidRPr="003A2EAD">
        <w:rPr>
          <w:rFonts w:cs="Arial"/>
          <w:color w:val="000000"/>
          <w:szCs w:val="20"/>
        </w:rPr>
        <w:t xml:space="preserve">Količina: </w:t>
      </w:r>
      <w:r w:rsidR="00B05D48" w:rsidRPr="003A2EAD">
        <w:rPr>
          <w:rFonts w:cs="Arial"/>
          <w:color w:val="000000"/>
          <w:szCs w:val="20"/>
        </w:rPr>
        <w:t>1</w:t>
      </w:r>
      <w:r w:rsidRPr="003A2EAD">
        <w:rPr>
          <w:rFonts w:cs="Arial"/>
          <w:color w:val="000000"/>
          <w:szCs w:val="20"/>
        </w:rPr>
        <w:t xml:space="preserve"> vozil</w:t>
      </w:r>
      <w:r w:rsidR="00B05D48" w:rsidRPr="003A2EAD">
        <w:rPr>
          <w:rFonts w:cs="Arial"/>
          <w:color w:val="000000"/>
          <w:szCs w:val="20"/>
        </w:rPr>
        <w:t>o</w:t>
      </w:r>
    </w:p>
    <w:p w14:paraId="389BDF42" w14:textId="77777777" w:rsidR="00EB77CE" w:rsidRPr="003A2EAD" w:rsidRDefault="00EB77CE" w:rsidP="003A2EAD">
      <w:pPr>
        <w:rPr>
          <w:rFonts w:cs="Arial"/>
          <w:color w:val="000000"/>
          <w:szCs w:val="20"/>
        </w:rPr>
      </w:pPr>
    </w:p>
    <w:p w14:paraId="4ED0CC34" w14:textId="77777777" w:rsidR="00493C06" w:rsidRPr="003A2EAD" w:rsidRDefault="00EB77CE" w:rsidP="003A2EAD">
      <w:pPr>
        <w:rPr>
          <w:rFonts w:cs="Arial"/>
          <w:color w:val="000000"/>
          <w:szCs w:val="20"/>
        </w:rPr>
      </w:pPr>
      <w:r w:rsidRPr="003A2EAD">
        <w:rPr>
          <w:rFonts w:cs="Arial"/>
          <w:b/>
          <w:szCs w:val="20"/>
        </w:rPr>
        <w:t>TEHNIČNE ZAHTEVE</w:t>
      </w:r>
    </w:p>
    <w:p w14:paraId="3B36CFF1" w14:textId="0FD00144" w:rsidR="00493C06" w:rsidRPr="003A2EAD" w:rsidRDefault="00B43002" w:rsidP="003A2EAD">
      <w:pPr>
        <w:pStyle w:val="Odstavekseznama"/>
        <w:numPr>
          <w:ilvl w:val="0"/>
          <w:numId w:val="14"/>
        </w:numPr>
        <w:autoSpaceDE w:val="0"/>
        <w:autoSpaceDN w:val="0"/>
        <w:adjustRightInd w:val="0"/>
        <w:spacing w:after="0" w:line="240" w:lineRule="auto"/>
        <w:jc w:val="both"/>
        <w:rPr>
          <w:color w:val="000000"/>
        </w:rPr>
      </w:pPr>
      <w:r w:rsidRPr="003A2EAD">
        <w:rPr>
          <w:color w:val="000000"/>
        </w:rPr>
        <w:t>K</w:t>
      </w:r>
      <w:r w:rsidR="00493C06" w:rsidRPr="003A2EAD">
        <w:rPr>
          <w:color w:val="000000"/>
        </w:rPr>
        <w:t>ombinirano vozilo s štirimi vrati (prednja klasična vrata, desna</w:t>
      </w:r>
      <w:r w:rsidR="003B0D11" w:rsidRPr="003A2EAD">
        <w:rPr>
          <w:color w:val="000000"/>
        </w:rPr>
        <w:t xml:space="preserve"> drsna</w:t>
      </w:r>
      <w:r w:rsidR="00493C06" w:rsidRPr="003A2EAD">
        <w:rPr>
          <w:color w:val="000000"/>
        </w:rPr>
        <w:t xml:space="preserve"> vrata in zadnja dvokrilna vrata brez stekla)</w:t>
      </w:r>
      <w:r w:rsidR="003B2740">
        <w:rPr>
          <w:color w:val="000000"/>
        </w:rPr>
        <w:t>.</w:t>
      </w:r>
    </w:p>
    <w:p w14:paraId="47DE7343" w14:textId="4EE5E56E" w:rsidR="00D53780" w:rsidRPr="00642275" w:rsidRDefault="00D53780" w:rsidP="003A2EAD">
      <w:pPr>
        <w:numPr>
          <w:ilvl w:val="0"/>
          <w:numId w:val="14"/>
        </w:numPr>
        <w:rPr>
          <w:rFonts w:cs="Arial"/>
          <w:szCs w:val="20"/>
        </w:rPr>
      </w:pPr>
      <w:r w:rsidRPr="00642275">
        <w:rPr>
          <w:rFonts w:cs="Arial"/>
          <w:szCs w:val="20"/>
        </w:rPr>
        <w:t>Višina vozila od 2.350 mm do 2.550 mm in dolžine od 5.250 mm do 5.600 mm</w:t>
      </w:r>
      <w:r w:rsidR="00642275">
        <w:rPr>
          <w:rFonts w:cs="Arial"/>
          <w:szCs w:val="20"/>
        </w:rPr>
        <w:t>.</w:t>
      </w:r>
    </w:p>
    <w:p w14:paraId="2476E681" w14:textId="27D89650" w:rsidR="00493C06" w:rsidRPr="003A2EAD" w:rsidRDefault="00287E12" w:rsidP="003A2EAD">
      <w:pPr>
        <w:pStyle w:val="Odstavekseznama"/>
        <w:numPr>
          <w:ilvl w:val="0"/>
          <w:numId w:val="14"/>
        </w:numPr>
        <w:spacing w:after="0" w:line="240" w:lineRule="auto"/>
        <w:jc w:val="both"/>
        <w:rPr>
          <w:color w:val="000000"/>
        </w:rPr>
      </w:pPr>
      <w:r>
        <w:rPr>
          <w:color w:val="000000"/>
        </w:rPr>
        <w:t xml:space="preserve">Nazivna </w:t>
      </w:r>
      <w:r w:rsidR="00493C06" w:rsidRPr="003A2EAD">
        <w:rPr>
          <w:color w:val="000000"/>
        </w:rPr>
        <w:t xml:space="preserve">prostornina </w:t>
      </w:r>
      <w:r>
        <w:rPr>
          <w:color w:val="000000"/>
        </w:rPr>
        <w:t xml:space="preserve">motorja od 2000 cm3 </w:t>
      </w:r>
      <w:r w:rsidR="00493C06" w:rsidRPr="003A2EAD">
        <w:rPr>
          <w:color w:val="000000"/>
        </w:rPr>
        <w:t xml:space="preserve">do </w:t>
      </w:r>
      <w:r>
        <w:rPr>
          <w:color w:val="000000"/>
        </w:rPr>
        <w:t>25</w:t>
      </w:r>
      <w:r w:rsidR="00493C06" w:rsidRPr="003A2EAD">
        <w:rPr>
          <w:color w:val="000000"/>
        </w:rPr>
        <w:t>00 cm</w:t>
      </w:r>
      <w:r w:rsidR="00493C06" w:rsidRPr="003A2EAD">
        <w:rPr>
          <w:color w:val="000000"/>
          <w:vertAlign w:val="superscript"/>
        </w:rPr>
        <w:t>3</w:t>
      </w:r>
      <w:r w:rsidR="004A5EEE">
        <w:rPr>
          <w:color w:val="000000"/>
        </w:rPr>
        <w:t>.</w:t>
      </w:r>
    </w:p>
    <w:p w14:paraId="0075B06B" w14:textId="589AE9B3" w:rsidR="00493C06" w:rsidRPr="003A2EAD" w:rsidRDefault="00B43002" w:rsidP="003A2EAD">
      <w:pPr>
        <w:pStyle w:val="Odstavekseznama"/>
        <w:numPr>
          <w:ilvl w:val="0"/>
          <w:numId w:val="14"/>
        </w:numPr>
        <w:spacing w:after="0" w:line="240" w:lineRule="auto"/>
        <w:jc w:val="both"/>
        <w:rPr>
          <w:color w:val="000000"/>
        </w:rPr>
      </w:pPr>
      <w:r w:rsidRPr="003A2EAD">
        <w:rPr>
          <w:color w:val="000000"/>
        </w:rPr>
        <w:t>M</w:t>
      </w:r>
      <w:r w:rsidR="00493C06" w:rsidRPr="003A2EAD">
        <w:rPr>
          <w:color w:val="000000"/>
        </w:rPr>
        <w:t xml:space="preserve">oč motorja najmanj 125 </w:t>
      </w:r>
      <w:r w:rsidR="00393EB0" w:rsidRPr="003A2EAD">
        <w:rPr>
          <w:color w:val="000000"/>
        </w:rPr>
        <w:t>kW</w:t>
      </w:r>
      <w:r w:rsidR="004A5EEE">
        <w:rPr>
          <w:color w:val="000000"/>
        </w:rPr>
        <w:t>.</w:t>
      </w:r>
    </w:p>
    <w:p w14:paraId="3DFDAC46" w14:textId="4A04680B" w:rsidR="00FC2932" w:rsidRPr="003A2EAD" w:rsidRDefault="00FC2932" w:rsidP="003A2EAD">
      <w:pPr>
        <w:pStyle w:val="Odstavekseznama"/>
        <w:numPr>
          <w:ilvl w:val="0"/>
          <w:numId w:val="14"/>
        </w:numPr>
        <w:spacing w:after="0" w:line="240" w:lineRule="auto"/>
        <w:jc w:val="both"/>
        <w:rPr>
          <w:color w:val="000000"/>
        </w:rPr>
      </w:pPr>
      <w:r w:rsidRPr="003A2EAD">
        <w:rPr>
          <w:color w:val="000000"/>
        </w:rPr>
        <w:t>Menjalnik ročni ali avtomatski</w:t>
      </w:r>
      <w:r w:rsidR="004A5EEE">
        <w:rPr>
          <w:color w:val="000000"/>
        </w:rPr>
        <w:t>.</w:t>
      </w:r>
    </w:p>
    <w:p w14:paraId="47C6C422" w14:textId="26185D0B" w:rsidR="00FC2932" w:rsidRPr="003A2EAD" w:rsidRDefault="00FC2932" w:rsidP="003A2EAD">
      <w:pPr>
        <w:pStyle w:val="Odstavekseznama"/>
        <w:numPr>
          <w:ilvl w:val="0"/>
          <w:numId w:val="14"/>
        </w:numPr>
        <w:spacing w:after="0" w:line="240" w:lineRule="auto"/>
        <w:jc w:val="both"/>
        <w:rPr>
          <w:color w:val="000000"/>
        </w:rPr>
      </w:pPr>
      <w:r w:rsidRPr="003A2EAD">
        <w:rPr>
          <w:color w:val="000000"/>
        </w:rPr>
        <w:t xml:space="preserve">LED ali </w:t>
      </w:r>
      <w:proofErr w:type="spellStart"/>
      <w:r w:rsidRPr="003A2EAD">
        <w:rPr>
          <w:color w:val="000000"/>
        </w:rPr>
        <w:t>xenon</w:t>
      </w:r>
      <w:proofErr w:type="spellEnd"/>
      <w:r w:rsidRPr="003A2EAD">
        <w:rPr>
          <w:color w:val="000000"/>
        </w:rPr>
        <w:t xml:space="preserve"> žarometi</w:t>
      </w:r>
      <w:r w:rsidR="004A5EEE">
        <w:rPr>
          <w:color w:val="000000"/>
        </w:rPr>
        <w:t>.</w:t>
      </w:r>
    </w:p>
    <w:p w14:paraId="2F5F3554" w14:textId="0FB629D1" w:rsidR="00090666" w:rsidRPr="003A2EAD" w:rsidRDefault="00090666" w:rsidP="003A2EAD">
      <w:pPr>
        <w:pStyle w:val="Odstavekseznama"/>
        <w:numPr>
          <w:ilvl w:val="0"/>
          <w:numId w:val="14"/>
        </w:numPr>
        <w:autoSpaceDE w:val="0"/>
        <w:autoSpaceDN w:val="0"/>
        <w:adjustRightInd w:val="0"/>
        <w:spacing w:after="0" w:line="240" w:lineRule="auto"/>
        <w:jc w:val="both"/>
        <w:rPr>
          <w:color w:val="000000"/>
        </w:rPr>
      </w:pPr>
      <w:r w:rsidRPr="003A2EAD">
        <w:rPr>
          <w:color w:val="000000"/>
        </w:rPr>
        <w:t>Vozilo v beli barvi</w:t>
      </w:r>
      <w:r w:rsidR="004A5EEE">
        <w:rPr>
          <w:color w:val="000000"/>
        </w:rPr>
        <w:t>.</w:t>
      </w:r>
    </w:p>
    <w:p w14:paraId="728D9D59" w14:textId="489C23D6" w:rsidR="00B43002" w:rsidRPr="003A2EAD" w:rsidRDefault="00B56833" w:rsidP="003A2EAD">
      <w:pPr>
        <w:pStyle w:val="Odstavekseznama"/>
        <w:numPr>
          <w:ilvl w:val="0"/>
          <w:numId w:val="14"/>
        </w:numPr>
        <w:autoSpaceDE w:val="0"/>
        <w:autoSpaceDN w:val="0"/>
        <w:adjustRightInd w:val="0"/>
        <w:spacing w:after="0" w:line="240" w:lineRule="auto"/>
        <w:jc w:val="both"/>
        <w:rPr>
          <w:color w:val="000000"/>
        </w:rPr>
      </w:pPr>
      <w:r w:rsidRPr="003A2EAD">
        <w:rPr>
          <w:color w:val="000000"/>
        </w:rPr>
        <w:t>Diesel pogonski agregat</w:t>
      </w:r>
      <w:r w:rsidR="004A5EEE">
        <w:rPr>
          <w:color w:val="000000"/>
        </w:rPr>
        <w:t>.</w:t>
      </w:r>
    </w:p>
    <w:p w14:paraId="3DDA4443" w14:textId="02FDC414" w:rsidR="00B43002" w:rsidRPr="003A2EAD" w:rsidRDefault="00B43002" w:rsidP="003A2EAD">
      <w:pPr>
        <w:pStyle w:val="Odstavekseznama"/>
        <w:numPr>
          <w:ilvl w:val="0"/>
          <w:numId w:val="14"/>
        </w:numPr>
        <w:autoSpaceDE w:val="0"/>
        <w:autoSpaceDN w:val="0"/>
        <w:adjustRightInd w:val="0"/>
        <w:spacing w:after="0" w:line="240" w:lineRule="auto"/>
        <w:jc w:val="both"/>
        <w:rPr>
          <w:color w:val="000000"/>
        </w:rPr>
      </w:pPr>
      <w:r w:rsidRPr="003A2EAD">
        <w:rPr>
          <w:color w:val="000000"/>
        </w:rPr>
        <w:t>E</w:t>
      </w:r>
      <w:r w:rsidR="00C5243E" w:rsidRPr="003A2EAD">
        <w:rPr>
          <w:color w:val="000000"/>
        </w:rPr>
        <w:t xml:space="preserve">misijski razred najmanj </w:t>
      </w:r>
      <w:r w:rsidR="00C5243E" w:rsidRPr="007F61EC">
        <w:rPr>
          <w:color w:val="000000"/>
        </w:rPr>
        <w:t>E</w:t>
      </w:r>
      <w:r w:rsidR="007F61EC">
        <w:rPr>
          <w:color w:val="000000"/>
        </w:rPr>
        <w:t>U</w:t>
      </w:r>
      <w:r w:rsidR="00C5243E" w:rsidRPr="007F61EC">
        <w:rPr>
          <w:color w:val="000000"/>
        </w:rPr>
        <w:t>RO 6</w:t>
      </w:r>
      <w:r w:rsidR="004A5EEE" w:rsidRPr="007F61EC">
        <w:rPr>
          <w:color w:val="000000"/>
        </w:rPr>
        <w:t>.</w:t>
      </w:r>
    </w:p>
    <w:p w14:paraId="79798B96" w14:textId="08B4179A" w:rsidR="00B43002" w:rsidRPr="003A2EAD" w:rsidRDefault="00483CF7" w:rsidP="003A2EAD">
      <w:pPr>
        <w:pStyle w:val="Odstavekseznama"/>
        <w:numPr>
          <w:ilvl w:val="0"/>
          <w:numId w:val="14"/>
        </w:numPr>
        <w:autoSpaceDE w:val="0"/>
        <w:autoSpaceDN w:val="0"/>
        <w:adjustRightInd w:val="0"/>
        <w:spacing w:after="0" w:line="240" w:lineRule="auto"/>
        <w:jc w:val="both"/>
        <w:rPr>
          <w:color w:val="000000"/>
        </w:rPr>
      </w:pPr>
      <w:r w:rsidRPr="003A2EAD">
        <w:rPr>
          <w:color w:val="000000"/>
        </w:rPr>
        <w:t>Registriran za B kategorijo vozniških dovoljenj</w:t>
      </w:r>
      <w:r w:rsidR="004A5EEE">
        <w:rPr>
          <w:color w:val="000000"/>
        </w:rPr>
        <w:t>.</w:t>
      </w:r>
      <w:r w:rsidR="001A5DE3" w:rsidRPr="003A2EAD">
        <w:rPr>
          <w:color w:val="000000"/>
        </w:rPr>
        <w:t xml:space="preserve"> </w:t>
      </w:r>
    </w:p>
    <w:p w14:paraId="46ED041C" w14:textId="7FFA18FA" w:rsidR="00B43002" w:rsidRPr="003A2EAD" w:rsidRDefault="00B43002" w:rsidP="003A2EAD">
      <w:pPr>
        <w:pStyle w:val="Odstavekseznama"/>
        <w:numPr>
          <w:ilvl w:val="0"/>
          <w:numId w:val="14"/>
        </w:numPr>
        <w:autoSpaceDE w:val="0"/>
        <w:autoSpaceDN w:val="0"/>
        <w:adjustRightInd w:val="0"/>
        <w:spacing w:after="0" w:line="240" w:lineRule="auto"/>
        <w:jc w:val="both"/>
        <w:rPr>
          <w:color w:val="000000"/>
        </w:rPr>
      </w:pPr>
      <w:r w:rsidRPr="003A2EAD">
        <w:rPr>
          <w:color w:val="000000"/>
        </w:rPr>
        <w:t>Š</w:t>
      </w:r>
      <w:r w:rsidR="00493C06" w:rsidRPr="003A2EAD">
        <w:rPr>
          <w:color w:val="000000"/>
        </w:rPr>
        <w:t>tevilo sedežev (2+2)</w:t>
      </w:r>
      <w:r w:rsidR="004A5EEE">
        <w:rPr>
          <w:color w:val="000000"/>
        </w:rPr>
        <w:t>.</w:t>
      </w:r>
      <w:r w:rsidR="00493C06" w:rsidRPr="003A2EAD">
        <w:rPr>
          <w:color w:val="000000"/>
        </w:rPr>
        <w:t xml:space="preserve"> </w:t>
      </w:r>
    </w:p>
    <w:p w14:paraId="0DC38183" w14:textId="1068CE2A" w:rsidR="00B43002" w:rsidRPr="003A2EAD" w:rsidRDefault="007F09EF" w:rsidP="003A2EAD">
      <w:pPr>
        <w:pStyle w:val="Odstavekseznama"/>
        <w:numPr>
          <w:ilvl w:val="0"/>
          <w:numId w:val="14"/>
        </w:numPr>
        <w:autoSpaceDE w:val="0"/>
        <w:autoSpaceDN w:val="0"/>
        <w:adjustRightInd w:val="0"/>
        <w:spacing w:after="0" w:line="240" w:lineRule="auto"/>
        <w:jc w:val="both"/>
        <w:rPr>
          <w:color w:val="000000"/>
        </w:rPr>
      </w:pPr>
      <w:r w:rsidRPr="003A2EAD">
        <w:rPr>
          <w:color w:val="000000"/>
        </w:rPr>
        <w:t>S</w:t>
      </w:r>
      <w:r w:rsidR="00B43002" w:rsidRPr="003A2EAD">
        <w:rPr>
          <w:color w:val="000000"/>
        </w:rPr>
        <w:t>edeža v drugi vrsti s</w:t>
      </w:r>
      <w:r w:rsidRPr="003A2EAD">
        <w:rPr>
          <w:color w:val="000000"/>
        </w:rPr>
        <w:t>ta</w:t>
      </w:r>
      <w:r w:rsidR="00B43002" w:rsidRPr="003A2EAD">
        <w:rPr>
          <w:color w:val="000000"/>
        </w:rPr>
        <w:t xml:space="preserve"> vrtljiv</w:t>
      </w:r>
      <w:r w:rsidR="00483CF7" w:rsidRPr="003A2EAD">
        <w:rPr>
          <w:color w:val="000000"/>
        </w:rPr>
        <w:t>a</w:t>
      </w:r>
      <w:r w:rsidR="00493C06" w:rsidRPr="003A2EAD">
        <w:rPr>
          <w:color w:val="000000"/>
        </w:rPr>
        <w:t xml:space="preserve"> za 180° in nastavljiv</w:t>
      </w:r>
      <w:r w:rsidR="001A5DE3" w:rsidRPr="003A2EAD">
        <w:rPr>
          <w:color w:val="000000"/>
        </w:rPr>
        <w:t>a</w:t>
      </w:r>
      <w:r w:rsidR="00493C06" w:rsidRPr="003A2EAD">
        <w:rPr>
          <w:color w:val="000000"/>
        </w:rPr>
        <w:t xml:space="preserve"> po dolžini, višini in naklonu</w:t>
      </w:r>
      <w:r w:rsidR="00C31F25" w:rsidRPr="003A2EAD">
        <w:rPr>
          <w:color w:val="000000"/>
        </w:rPr>
        <w:t xml:space="preserve"> z vgrajenimi varnostnimi pasovi</w:t>
      </w:r>
      <w:r w:rsidR="004A5EEE">
        <w:rPr>
          <w:color w:val="000000"/>
        </w:rPr>
        <w:t>.</w:t>
      </w:r>
    </w:p>
    <w:p w14:paraId="204C422D" w14:textId="1FB9DC61" w:rsidR="00356123" w:rsidRPr="003A2EAD" w:rsidRDefault="00B43002" w:rsidP="003A2EAD">
      <w:pPr>
        <w:pStyle w:val="Odstavekseznama"/>
        <w:numPr>
          <w:ilvl w:val="0"/>
          <w:numId w:val="14"/>
        </w:numPr>
        <w:autoSpaceDE w:val="0"/>
        <w:autoSpaceDN w:val="0"/>
        <w:adjustRightInd w:val="0"/>
        <w:spacing w:after="0" w:line="240" w:lineRule="auto"/>
        <w:jc w:val="both"/>
        <w:rPr>
          <w:color w:val="000000"/>
        </w:rPr>
      </w:pPr>
      <w:r w:rsidRPr="003A2EAD">
        <w:rPr>
          <w:color w:val="000000"/>
        </w:rPr>
        <w:t>V</w:t>
      </w:r>
      <w:r w:rsidR="00356123" w:rsidRPr="003A2EAD">
        <w:rPr>
          <w:color w:val="000000"/>
        </w:rPr>
        <w:t>si sedeži morajo imeti</w:t>
      </w:r>
      <w:r w:rsidR="00493C06" w:rsidRPr="003A2EAD">
        <w:rPr>
          <w:color w:val="000000"/>
        </w:rPr>
        <w:t xml:space="preserve"> naslone za roko</w:t>
      </w:r>
      <w:r w:rsidR="004A5EEE">
        <w:rPr>
          <w:color w:val="000000"/>
        </w:rPr>
        <w:t>.</w:t>
      </w:r>
    </w:p>
    <w:p w14:paraId="28938C0B" w14:textId="38484048" w:rsidR="00A4774C" w:rsidRPr="003A2EAD" w:rsidRDefault="00A4774C" w:rsidP="003A2EAD">
      <w:pPr>
        <w:pStyle w:val="Odstavekseznama"/>
        <w:numPr>
          <w:ilvl w:val="0"/>
          <w:numId w:val="14"/>
        </w:numPr>
        <w:autoSpaceDE w:val="0"/>
        <w:autoSpaceDN w:val="0"/>
        <w:adjustRightInd w:val="0"/>
        <w:spacing w:after="0" w:line="240" w:lineRule="auto"/>
        <w:jc w:val="both"/>
        <w:rPr>
          <w:color w:val="000000"/>
        </w:rPr>
      </w:pPr>
      <w:r w:rsidRPr="003A2EAD">
        <w:rPr>
          <w:color w:val="000000"/>
        </w:rPr>
        <w:t>Električni pomik stekel na prednjih vratih</w:t>
      </w:r>
      <w:r w:rsidR="004A5EEE">
        <w:rPr>
          <w:color w:val="000000"/>
        </w:rPr>
        <w:t>.</w:t>
      </w:r>
    </w:p>
    <w:p w14:paraId="3F7057B7" w14:textId="46D6CD7B" w:rsidR="00A4774C" w:rsidRPr="003A2EAD" w:rsidRDefault="00A4774C" w:rsidP="003A2EAD">
      <w:pPr>
        <w:pStyle w:val="Odstavekseznama"/>
        <w:numPr>
          <w:ilvl w:val="0"/>
          <w:numId w:val="14"/>
        </w:numPr>
        <w:autoSpaceDE w:val="0"/>
        <w:autoSpaceDN w:val="0"/>
        <w:adjustRightInd w:val="0"/>
        <w:spacing w:after="0" w:line="240" w:lineRule="auto"/>
        <w:ind w:left="357" w:hanging="357"/>
        <w:jc w:val="both"/>
        <w:rPr>
          <w:color w:val="000000"/>
        </w:rPr>
      </w:pPr>
      <w:r w:rsidRPr="003A2EAD">
        <w:rPr>
          <w:color w:val="000000"/>
        </w:rPr>
        <w:t>Električno pomična in ogrevana bočna ogledala</w:t>
      </w:r>
      <w:r w:rsidR="004A5EEE">
        <w:rPr>
          <w:color w:val="000000"/>
        </w:rPr>
        <w:t>.</w:t>
      </w:r>
    </w:p>
    <w:p w14:paraId="53E1D987" w14:textId="3995B636" w:rsidR="00A4774C" w:rsidRPr="003A2EAD" w:rsidRDefault="00A4774C" w:rsidP="003A2EAD">
      <w:pPr>
        <w:pStyle w:val="Odstavekseznama"/>
        <w:numPr>
          <w:ilvl w:val="0"/>
          <w:numId w:val="14"/>
        </w:numPr>
        <w:autoSpaceDE w:val="0"/>
        <w:autoSpaceDN w:val="0"/>
        <w:adjustRightInd w:val="0"/>
        <w:spacing w:after="0" w:line="240" w:lineRule="auto"/>
        <w:ind w:left="357" w:hanging="357"/>
        <w:jc w:val="both"/>
        <w:rPr>
          <w:color w:val="000000"/>
        </w:rPr>
      </w:pPr>
      <w:r w:rsidRPr="003A2EAD">
        <w:rPr>
          <w:color w:val="000000"/>
        </w:rPr>
        <w:t>Daljinsko centralno zaklepanje vozila</w:t>
      </w:r>
      <w:r w:rsidR="004A5EEE">
        <w:rPr>
          <w:color w:val="000000"/>
        </w:rPr>
        <w:t>.</w:t>
      </w:r>
    </w:p>
    <w:p w14:paraId="1A62E5EA" w14:textId="3F7BF6E1" w:rsidR="00A4774C" w:rsidRPr="003A2EAD" w:rsidRDefault="00A4774C" w:rsidP="003A2EAD">
      <w:pPr>
        <w:pStyle w:val="Odstavekseznama"/>
        <w:numPr>
          <w:ilvl w:val="0"/>
          <w:numId w:val="14"/>
        </w:numPr>
        <w:autoSpaceDE w:val="0"/>
        <w:autoSpaceDN w:val="0"/>
        <w:adjustRightInd w:val="0"/>
        <w:spacing w:after="0" w:line="240" w:lineRule="auto"/>
        <w:ind w:left="357" w:hanging="357"/>
        <w:jc w:val="both"/>
        <w:rPr>
          <w:color w:val="000000"/>
        </w:rPr>
      </w:pPr>
      <w:r w:rsidRPr="003A2EAD">
        <w:rPr>
          <w:color w:val="000000"/>
        </w:rPr>
        <w:t>Zavorni sistem za preprečevanje blokade koles (ABS oziroma druga enakovredna oznaka)</w:t>
      </w:r>
      <w:r w:rsidR="004A5EEE">
        <w:rPr>
          <w:color w:val="000000"/>
        </w:rPr>
        <w:t>.</w:t>
      </w:r>
    </w:p>
    <w:p w14:paraId="5F1AFBA0" w14:textId="11BAF799" w:rsidR="00A4774C" w:rsidRPr="003A2EAD" w:rsidRDefault="00A4774C" w:rsidP="003A2EAD">
      <w:pPr>
        <w:numPr>
          <w:ilvl w:val="0"/>
          <w:numId w:val="14"/>
        </w:numPr>
        <w:tabs>
          <w:tab w:val="left" w:pos="360"/>
          <w:tab w:val="left" w:pos="1440"/>
          <w:tab w:val="left" w:pos="2160"/>
          <w:tab w:val="left" w:pos="2880"/>
          <w:tab w:val="left" w:pos="3600"/>
          <w:tab w:val="left" w:pos="4320"/>
          <w:tab w:val="left" w:pos="5040"/>
          <w:tab w:val="left" w:pos="5760"/>
          <w:tab w:val="left" w:pos="6480"/>
          <w:tab w:val="left" w:pos="7200"/>
          <w:tab w:val="left" w:pos="7920"/>
        </w:tabs>
        <w:ind w:left="357" w:hanging="357"/>
        <w:rPr>
          <w:rFonts w:cs="Arial"/>
          <w:color w:val="000000"/>
          <w:szCs w:val="20"/>
        </w:rPr>
      </w:pPr>
      <w:r w:rsidRPr="003A2EAD">
        <w:rPr>
          <w:rFonts w:cs="Arial"/>
          <w:color w:val="000000"/>
          <w:szCs w:val="20"/>
        </w:rPr>
        <w:t>Elektronska porazdelitev zavorne sile (EBD oziroma druga enakovredna oznaka)</w:t>
      </w:r>
      <w:r w:rsidR="004A5EEE">
        <w:rPr>
          <w:rFonts w:cs="Arial"/>
          <w:color w:val="000000"/>
          <w:szCs w:val="20"/>
        </w:rPr>
        <w:t>.</w:t>
      </w:r>
    </w:p>
    <w:p w14:paraId="29341D1E" w14:textId="4CB96499" w:rsidR="00A4774C" w:rsidRPr="003A2EAD" w:rsidRDefault="00A4774C" w:rsidP="003A2EAD">
      <w:pPr>
        <w:numPr>
          <w:ilvl w:val="0"/>
          <w:numId w:val="14"/>
        </w:numPr>
        <w:tabs>
          <w:tab w:val="left" w:pos="360"/>
          <w:tab w:val="left" w:pos="1440"/>
          <w:tab w:val="left" w:pos="2160"/>
          <w:tab w:val="left" w:pos="2880"/>
          <w:tab w:val="left" w:pos="3600"/>
          <w:tab w:val="left" w:pos="4320"/>
          <w:tab w:val="left" w:pos="5040"/>
          <w:tab w:val="left" w:pos="5760"/>
          <w:tab w:val="left" w:pos="6480"/>
          <w:tab w:val="left" w:pos="7200"/>
          <w:tab w:val="left" w:pos="7920"/>
        </w:tabs>
        <w:ind w:left="357" w:hanging="357"/>
        <w:rPr>
          <w:rFonts w:cs="Arial"/>
          <w:color w:val="000000"/>
          <w:szCs w:val="20"/>
        </w:rPr>
      </w:pPr>
      <w:r w:rsidRPr="003A2EAD">
        <w:rPr>
          <w:rFonts w:cs="Arial"/>
          <w:color w:val="000000"/>
          <w:szCs w:val="20"/>
        </w:rPr>
        <w:t>Elektronska ojačitev zavorne sile – zavorna asistenca (BAS oziroma druga enakovredna oznaka)</w:t>
      </w:r>
      <w:r w:rsidR="004A5EEE">
        <w:rPr>
          <w:rFonts w:cs="Arial"/>
          <w:color w:val="000000"/>
          <w:szCs w:val="20"/>
        </w:rPr>
        <w:t>.</w:t>
      </w:r>
    </w:p>
    <w:p w14:paraId="4F4DC244" w14:textId="7F552E60" w:rsidR="00A4774C" w:rsidRPr="003A2EAD" w:rsidRDefault="00A4774C" w:rsidP="003A2EAD">
      <w:pPr>
        <w:numPr>
          <w:ilvl w:val="0"/>
          <w:numId w:val="14"/>
        </w:numPr>
        <w:tabs>
          <w:tab w:val="left" w:pos="360"/>
          <w:tab w:val="left" w:pos="1440"/>
          <w:tab w:val="left" w:pos="2160"/>
          <w:tab w:val="left" w:pos="2880"/>
          <w:tab w:val="left" w:pos="3600"/>
          <w:tab w:val="left" w:pos="4320"/>
          <w:tab w:val="left" w:pos="5040"/>
          <w:tab w:val="left" w:pos="5760"/>
          <w:tab w:val="left" w:pos="6480"/>
          <w:tab w:val="left" w:pos="7200"/>
          <w:tab w:val="left" w:pos="7920"/>
        </w:tabs>
        <w:ind w:left="357" w:hanging="357"/>
        <w:rPr>
          <w:rFonts w:cs="Arial"/>
          <w:color w:val="000000"/>
          <w:szCs w:val="20"/>
        </w:rPr>
      </w:pPr>
      <w:r w:rsidRPr="003A2EAD">
        <w:rPr>
          <w:rFonts w:cs="Arial"/>
          <w:color w:val="000000"/>
          <w:szCs w:val="20"/>
        </w:rPr>
        <w:t>Sistem za učinkovitejše zaviranje v sili (EBA oziroma druga enakovredna oznaka)</w:t>
      </w:r>
      <w:r w:rsidR="004A5EEE">
        <w:rPr>
          <w:rFonts w:cs="Arial"/>
          <w:color w:val="000000"/>
          <w:szCs w:val="20"/>
        </w:rPr>
        <w:t>.</w:t>
      </w:r>
    </w:p>
    <w:p w14:paraId="752297A5" w14:textId="01E10F31" w:rsidR="00A4774C" w:rsidRPr="003A2EAD" w:rsidRDefault="00A4774C" w:rsidP="003A2EAD">
      <w:pPr>
        <w:numPr>
          <w:ilvl w:val="0"/>
          <w:numId w:val="14"/>
        </w:numPr>
        <w:tabs>
          <w:tab w:val="left" w:pos="360"/>
          <w:tab w:val="left" w:pos="1440"/>
          <w:tab w:val="left" w:pos="2160"/>
          <w:tab w:val="left" w:pos="2880"/>
          <w:tab w:val="left" w:pos="3600"/>
          <w:tab w:val="left" w:pos="4320"/>
          <w:tab w:val="left" w:pos="5040"/>
          <w:tab w:val="left" w:pos="5760"/>
          <w:tab w:val="left" w:pos="6480"/>
          <w:tab w:val="left" w:pos="7200"/>
          <w:tab w:val="left" w:pos="7920"/>
        </w:tabs>
        <w:ind w:left="357" w:hanging="357"/>
        <w:rPr>
          <w:rFonts w:cs="Arial"/>
          <w:color w:val="000000"/>
          <w:szCs w:val="20"/>
        </w:rPr>
      </w:pPr>
      <w:r w:rsidRPr="003A2EAD">
        <w:rPr>
          <w:rFonts w:cs="Arial"/>
          <w:color w:val="000000"/>
          <w:szCs w:val="20"/>
        </w:rPr>
        <w:t>Sistem za elektronski nadzor stabilnosti vozila (ESP oziroma druga enakovredna oznaka)</w:t>
      </w:r>
      <w:r w:rsidR="004A5EEE">
        <w:rPr>
          <w:rFonts w:cs="Arial"/>
          <w:color w:val="000000"/>
          <w:szCs w:val="20"/>
        </w:rPr>
        <w:t>.</w:t>
      </w:r>
    </w:p>
    <w:p w14:paraId="4B209931" w14:textId="32107716" w:rsidR="00A4774C" w:rsidRPr="003A2EAD" w:rsidRDefault="00A4774C" w:rsidP="003A2EAD">
      <w:pPr>
        <w:numPr>
          <w:ilvl w:val="0"/>
          <w:numId w:val="14"/>
        </w:numPr>
        <w:tabs>
          <w:tab w:val="left" w:pos="851"/>
        </w:tabs>
        <w:ind w:left="357" w:hanging="357"/>
        <w:rPr>
          <w:rFonts w:cs="Arial"/>
          <w:color w:val="000000"/>
          <w:szCs w:val="20"/>
        </w:rPr>
      </w:pPr>
      <w:r w:rsidRPr="003A2EAD">
        <w:rPr>
          <w:rFonts w:cs="Arial"/>
          <w:color w:val="000000"/>
          <w:szCs w:val="20"/>
        </w:rPr>
        <w:t>Sistem za regulacijo zdrsa pogonskih koles (ASR oziroma druga enakovredna oznaka)</w:t>
      </w:r>
      <w:r w:rsidR="004A5EEE">
        <w:rPr>
          <w:rFonts w:cs="Arial"/>
          <w:color w:val="000000"/>
          <w:szCs w:val="20"/>
        </w:rPr>
        <w:t>.</w:t>
      </w:r>
    </w:p>
    <w:p w14:paraId="3CA1B735" w14:textId="3CB547E2" w:rsidR="007F09EF" w:rsidRPr="003A2EAD" w:rsidRDefault="007F09EF" w:rsidP="003A2EAD">
      <w:pPr>
        <w:numPr>
          <w:ilvl w:val="0"/>
          <w:numId w:val="14"/>
        </w:numPr>
        <w:tabs>
          <w:tab w:val="left" w:pos="851"/>
        </w:tabs>
        <w:ind w:left="357" w:hanging="357"/>
        <w:rPr>
          <w:rFonts w:cs="Arial"/>
          <w:color w:val="000000"/>
          <w:szCs w:val="20"/>
        </w:rPr>
      </w:pPr>
      <w:r w:rsidRPr="003A2EAD">
        <w:rPr>
          <w:rFonts w:cs="Arial"/>
          <w:color w:val="000000"/>
          <w:szCs w:val="20"/>
        </w:rPr>
        <w:t>Aktivni radarski tempomat</w:t>
      </w:r>
      <w:r w:rsidR="004A5EEE">
        <w:rPr>
          <w:rFonts w:cs="Arial"/>
          <w:color w:val="000000"/>
          <w:szCs w:val="20"/>
        </w:rPr>
        <w:t>.</w:t>
      </w:r>
    </w:p>
    <w:p w14:paraId="22FE2DE5" w14:textId="11937F1F" w:rsidR="007F09EF" w:rsidRPr="003A2EAD" w:rsidRDefault="007F09EF" w:rsidP="003A2EAD">
      <w:pPr>
        <w:numPr>
          <w:ilvl w:val="0"/>
          <w:numId w:val="14"/>
        </w:numPr>
        <w:tabs>
          <w:tab w:val="left" w:pos="851"/>
        </w:tabs>
        <w:ind w:left="357" w:hanging="357"/>
        <w:rPr>
          <w:rFonts w:cs="Arial"/>
          <w:color w:val="000000"/>
          <w:szCs w:val="20"/>
        </w:rPr>
      </w:pPr>
      <w:r w:rsidRPr="003A2EAD">
        <w:rPr>
          <w:rFonts w:cs="Arial"/>
          <w:color w:val="000000"/>
          <w:szCs w:val="20"/>
        </w:rPr>
        <w:t>Sistem za nadzor nenamerne menjave pasu</w:t>
      </w:r>
      <w:r w:rsidR="004A5EEE">
        <w:rPr>
          <w:rFonts w:cs="Arial"/>
          <w:color w:val="000000"/>
          <w:szCs w:val="20"/>
        </w:rPr>
        <w:t>.</w:t>
      </w:r>
    </w:p>
    <w:p w14:paraId="0C33622B" w14:textId="62808FD1" w:rsidR="003B0D11" w:rsidRPr="003A2EAD" w:rsidRDefault="003B0D11" w:rsidP="003A2EAD">
      <w:pPr>
        <w:numPr>
          <w:ilvl w:val="0"/>
          <w:numId w:val="14"/>
        </w:numPr>
        <w:rPr>
          <w:rFonts w:cs="Arial"/>
          <w:color w:val="000000"/>
          <w:szCs w:val="20"/>
        </w:rPr>
      </w:pPr>
      <w:r w:rsidRPr="003A2EAD">
        <w:rPr>
          <w:rFonts w:cs="Arial"/>
          <w:color w:val="000000"/>
          <w:szCs w:val="20"/>
        </w:rPr>
        <w:t xml:space="preserve">Ustrezno </w:t>
      </w:r>
      <w:r w:rsidR="007F09EF" w:rsidRPr="003A2EAD">
        <w:rPr>
          <w:rFonts w:cs="Arial"/>
          <w:color w:val="000000"/>
          <w:szCs w:val="20"/>
        </w:rPr>
        <w:t>zračno vzmetenje vsaj na zadnji osi</w:t>
      </w:r>
      <w:r w:rsidR="004A5EEE">
        <w:rPr>
          <w:rFonts w:cs="Arial"/>
          <w:color w:val="000000"/>
          <w:szCs w:val="20"/>
        </w:rPr>
        <w:t>.</w:t>
      </w:r>
      <w:r w:rsidR="007F09EF" w:rsidRPr="003A2EAD">
        <w:rPr>
          <w:rFonts w:cs="Arial"/>
          <w:color w:val="000000"/>
          <w:szCs w:val="20"/>
        </w:rPr>
        <w:t xml:space="preserve"> </w:t>
      </w:r>
    </w:p>
    <w:p w14:paraId="2A49B309" w14:textId="7CCA17F6" w:rsidR="003B0D11" w:rsidRPr="003A2EAD" w:rsidRDefault="003B0D11" w:rsidP="003A2EAD">
      <w:pPr>
        <w:numPr>
          <w:ilvl w:val="0"/>
          <w:numId w:val="14"/>
        </w:numPr>
        <w:rPr>
          <w:rFonts w:cs="Arial"/>
          <w:color w:val="000000"/>
          <w:szCs w:val="20"/>
        </w:rPr>
      </w:pPr>
      <w:r w:rsidRPr="003A2EAD">
        <w:rPr>
          <w:rFonts w:cs="Arial"/>
          <w:color w:val="000000"/>
          <w:szCs w:val="20"/>
        </w:rPr>
        <w:t>Tovarniško zatemnjena stekla na prednjem delu vozila (vetrobransko in prednja stranska…)</w:t>
      </w:r>
      <w:r w:rsidR="004A5EEE">
        <w:rPr>
          <w:rFonts w:cs="Arial"/>
          <w:color w:val="000000"/>
          <w:szCs w:val="20"/>
        </w:rPr>
        <w:t>.</w:t>
      </w:r>
    </w:p>
    <w:p w14:paraId="68662893" w14:textId="700644B5" w:rsidR="003B0D11" w:rsidRPr="003A2EAD" w:rsidRDefault="003B0D11" w:rsidP="003A2EAD">
      <w:pPr>
        <w:numPr>
          <w:ilvl w:val="0"/>
          <w:numId w:val="14"/>
        </w:numPr>
        <w:tabs>
          <w:tab w:val="left" w:pos="851"/>
        </w:tabs>
        <w:ind w:left="357" w:hanging="357"/>
        <w:rPr>
          <w:rFonts w:cs="Arial"/>
          <w:color w:val="000000"/>
          <w:szCs w:val="20"/>
        </w:rPr>
      </w:pPr>
      <w:r w:rsidRPr="003A2EAD">
        <w:rPr>
          <w:rFonts w:cs="Arial"/>
          <w:color w:val="000000"/>
          <w:szCs w:val="20"/>
        </w:rPr>
        <w:t xml:space="preserve">Maksimalno zatemnjeno steklo na drsnih vratih </w:t>
      </w:r>
      <w:r w:rsidR="007B3E3F" w:rsidRPr="003A2EAD">
        <w:rPr>
          <w:rFonts w:cs="Arial"/>
          <w:color w:val="000000"/>
          <w:szCs w:val="20"/>
        </w:rPr>
        <w:t xml:space="preserve">plus dodatno </w:t>
      </w:r>
      <w:r w:rsidR="00293410" w:rsidRPr="003A2EAD">
        <w:rPr>
          <w:rFonts w:cs="Arial"/>
          <w:color w:val="000000"/>
          <w:szCs w:val="20"/>
        </w:rPr>
        <w:t>vgrajena rolo zavesa za popolno zatemnitev</w:t>
      </w:r>
      <w:r w:rsidR="004A5EEE">
        <w:rPr>
          <w:rFonts w:cs="Arial"/>
          <w:color w:val="000000"/>
          <w:szCs w:val="20"/>
        </w:rPr>
        <w:t>.</w:t>
      </w:r>
    </w:p>
    <w:p w14:paraId="322F741B" w14:textId="3B86B5D6" w:rsidR="00356123" w:rsidRPr="003A2EAD" w:rsidRDefault="00356123" w:rsidP="003A2EAD">
      <w:pPr>
        <w:pStyle w:val="Odstavekseznama"/>
        <w:numPr>
          <w:ilvl w:val="0"/>
          <w:numId w:val="14"/>
        </w:numPr>
        <w:autoSpaceDE w:val="0"/>
        <w:autoSpaceDN w:val="0"/>
        <w:adjustRightInd w:val="0"/>
        <w:spacing w:after="0" w:line="240" w:lineRule="auto"/>
        <w:jc w:val="both"/>
        <w:rPr>
          <w:color w:val="000000"/>
        </w:rPr>
      </w:pPr>
      <w:r w:rsidRPr="003A2EAD">
        <w:rPr>
          <w:color w:val="000000"/>
        </w:rPr>
        <w:t>V</w:t>
      </w:r>
      <w:r w:rsidR="001D3504" w:rsidRPr="003A2EAD">
        <w:rPr>
          <w:color w:val="000000"/>
        </w:rPr>
        <w:t>olanski obroč oblečen v usnje</w:t>
      </w:r>
      <w:r w:rsidR="004A5EEE">
        <w:rPr>
          <w:color w:val="000000"/>
        </w:rPr>
        <w:t>.</w:t>
      </w:r>
    </w:p>
    <w:p w14:paraId="61860E71" w14:textId="39FAA3BE" w:rsidR="007F09EF" w:rsidRPr="003A2EAD" w:rsidRDefault="00356123" w:rsidP="003A2EAD">
      <w:pPr>
        <w:pStyle w:val="Odstavekseznama"/>
        <w:numPr>
          <w:ilvl w:val="0"/>
          <w:numId w:val="14"/>
        </w:numPr>
        <w:autoSpaceDE w:val="0"/>
        <w:autoSpaceDN w:val="0"/>
        <w:adjustRightInd w:val="0"/>
        <w:spacing w:after="0" w:line="240" w:lineRule="auto"/>
        <w:jc w:val="both"/>
        <w:rPr>
          <w:color w:val="000000"/>
        </w:rPr>
      </w:pPr>
      <w:r w:rsidRPr="003A2EAD">
        <w:rPr>
          <w:color w:val="000000"/>
        </w:rPr>
        <w:t>A</w:t>
      </w:r>
      <w:r w:rsidR="00493C06" w:rsidRPr="003A2EAD">
        <w:rPr>
          <w:color w:val="000000"/>
        </w:rPr>
        <w:t>vtomatska klimatska naprava</w:t>
      </w:r>
      <w:r w:rsidR="00C31F25" w:rsidRPr="003A2EAD">
        <w:rPr>
          <w:color w:val="000000"/>
        </w:rPr>
        <w:t>/</w:t>
      </w:r>
      <w:r w:rsidR="007F09EF" w:rsidRPr="003A2EAD">
        <w:rPr>
          <w:color w:val="000000"/>
        </w:rPr>
        <w:t>hlajenje tudi v zadnjem delu vozila, kjer so nameščene elektronske naprave</w:t>
      </w:r>
      <w:r w:rsidR="004A5EEE">
        <w:rPr>
          <w:color w:val="000000"/>
        </w:rPr>
        <w:t>.</w:t>
      </w:r>
    </w:p>
    <w:p w14:paraId="6EE4EEB2" w14:textId="5F68710F" w:rsidR="00A4774C" w:rsidRPr="003A2EAD" w:rsidRDefault="00FC2932" w:rsidP="003A2EAD">
      <w:pPr>
        <w:pStyle w:val="Odstavekseznama"/>
        <w:numPr>
          <w:ilvl w:val="0"/>
          <w:numId w:val="14"/>
        </w:numPr>
        <w:autoSpaceDE w:val="0"/>
        <w:autoSpaceDN w:val="0"/>
        <w:adjustRightInd w:val="0"/>
        <w:spacing w:after="0" w:line="240" w:lineRule="auto"/>
        <w:jc w:val="both"/>
        <w:rPr>
          <w:color w:val="000000"/>
        </w:rPr>
      </w:pPr>
      <w:proofErr w:type="spellStart"/>
      <w:r w:rsidRPr="003A2EAD">
        <w:rPr>
          <w:color w:val="000000"/>
        </w:rPr>
        <w:t>Multifunkcijski</w:t>
      </w:r>
      <w:proofErr w:type="spellEnd"/>
      <w:r w:rsidRPr="003A2EAD">
        <w:rPr>
          <w:color w:val="000000"/>
        </w:rPr>
        <w:t xml:space="preserve"> </w:t>
      </w:r>
      <w:proofErr w:type="spellStart"/>
      <w:r w:rsidRPr="003A2EAD">
        <w:rPr>
          <w:color w:val="000000"/>
        </w:rPr>
        <w:t>s</w:t>
      </w:r>
      <w:r w:rsidR="00493C06" w:rsidRPr="003A2EAD">
        <w:rPr>
          <w:color w:val="000000"/>
        </w:rPr>
        <w:t>ervo</w:t>
      </w:r>
      <w:proofErr w:type="spellEnd"/>
      <w:r w:rsidR="00493C06" w:rsidRPr="003A2EAD">
        <w:rPr>
          <w:color w:val="000000"/>
        </w:rPr>
        <w:t xml:space="preserve"> volan (progresiven), nastavljiv po višini in globini</w:t>
      </w:r>
      <w:r w:rsidR="004A5EEE">
        <w:rPr>
          <w:color w:val="000000"/>
        </w:rPr>
        <w:t>.</w:t>
      </w:r>
    </w:p>
    <w:p w14:paraId="5FA62736" w14:textId="44C63FC4" w:rsidR="00493C06" w:rsidRPr="003A2EAD" w:rsidRDefault="00A4774C" w:rsidP="003A2EAD">
      <w:pPr>
        <w:pStyle w:val="Odstavekseznama"/>
        <w:numPr>
          <w:ilvl w:val="0"/>
          <w:numId w:val="14"/>
        </w:numPr>
        <w:autoSpaceDE w:val="0"/>
        <w:autoSpaceDN w:val="0"/>
        <w:adjustRightInd w:val="0"/>
        <w:spacing w:after="0" w:line="240" w:lineRule="auto"/>
        <w:jc w:val="both"/>
        <w:rPr>
          <w:color w:val="000000"/>
        </w:rPr>
      </w:pPr>
      <w:r w:rsidRPr="003A2EAD">
        <w:rPr>
          <w:color w:val="000000"/>
        </w:rPr>
        <w:t>A</w:t>
      </w:r>
      <w:r w:rsidR="00493C06" w:rsidRPr="003A2EAD">
        <w:rPr>
          <w:color w:val="000000"/>
        </w:rPr>
        <w:t>larmna varnostna naprava</w:t>
      </w:r>
      <w:r w:rsidR="004A5EEE">
        <w:rPr>
          <w:color w:val="000000"/>
        </w:rPr>
        <w:t>.</w:t>
      </w:r>
    </w:p>
    <w:p w14:paraId="043B28E6" w14:textId="04890A96" w:rsidR="00A4774C" w:rsidRPr="003A2EAD" w:rsidRDefault="00A4774C" w:rsidP="003A2EAD">
      <w:pPr>
        <w:pStyle w:val="Odstavekseznama"/>
        <w:numPr>
          <w:ilvl w:val="0"/>
          <w:numId w:val="14"/>
        </w:numPr>
        <w:tabs>
          <w:tab w:val="left" w:pos="851"/>
        </w:tabs>
        <w:spacing w:after="0" w:line="240" w:lineRule="auto"/>
        <w:jc w:val="both"/>
      </w:pPr>
      <w:r w:rsidRPr="003A2EAD">
        <w:t>Najmanj po ena zračna blazina za voznika in sovoznika</w:t>
      </w:r>
      <w:r w:rsidR="004A5EEE">
        <w:t>.</w:t>
      </w:r>
    </w:p>
    <w:p w14:paraId="6C9CB0B5" w14:textId="1867E1CE" w:rsidR="004B00FB" w:rsidRPr="003A2EAD" w:rsidRDefault="004B00FB" w:rsidP="003A2EAD">
      <w:pPr>
        <w:numPr>
          <w:ilvl w:val="0"/>
          <w:numId w:val="14"/>
        </w:numPr>
        <w:tabs>
          <w:tab w:val="left" w:pos="851"/>
        </w:tabs>
        <w:rPr>
          <w:rFonts w:cs="Arial"/>
          <w:szCs w:val="20"/>
        </w:rPr>
      </w:pPr>
      <w:r w:rsidRPr="003A2EAD">
        <w:rPr>
          <w:rFonts w:cs="Arial"/>
          <w:szCs w:val="20"/>
        </w:rPr>
        <w:t>Stranski zračni blazini spredaj</w:t>
      </w:r>
      <w:r w:rsidR="004A5EEE">
        <w:rPr>
          <w:rFonts w:cs="Arial"/>
          <w:szCs w:val="20"/>
        </w:rPr>
        <w:t>.</w:t>
      </w:r>
    </w:p>
    <w:p w14:paraId="5233EF96" w14:textId="644E4FFC" w:rsidR="00A4774C" w:rsidRPr="003A2EAD" w:rsidRDefault="004B00FB" w:rsidP="003A2EAD">
      <w:pPr>
        <w:pStyle w:val="Odstavekseznama"/>
        <w:numPr>
          <w:ilvl w:val="0"/>
          <w:numId w:val="14"/>
        </w:numPr>
        <w:autoSpaceDE w:val="0"/>
        <w:autoSpaceDN w:val="0"/>
        <w:adjustRightInd w:val="0"/>
        <w:spacing w:after="0" w:line="240" w:lineRule="auto"/>
        <w:ind w:left="357" w:hanging="357"/>
        <w:jc w:val="both"/>
        <w:rPr>
          <w:color w:val="000000"/>
        </w:rPr>
      </w:pPr>
      <w:r w:rsidRPr="003A2EAD">
        <w:rPr>
          <w:color w:val="000000"/>
        </w:rPr>
        <w:t xml:space="preserve">Dodatno zračenje delovnega prostora izvedeno z </w:t>
      </w:r>
      <w:r w:rsidRPr="003A2EAD">
        <w:t>ventilatorjem z zajemanjem zunanjega zraka</w:t>
      </w:r>
      <w:r w:rsidR="007F09EF" w:rsidRPr="003A2EAD">
        <w:t>-dvosmerna</w:t>
      </w:r>
      <w:r w:rsidR="003C32D8" w:rsidRPr="003A2EAD">
        <w:t xml:space="preserve"> (dovajanje, ali odvajanje zraka)</w:t>
      </w:r>
      <w:r w:rsidR="004A5EEE">
        <w:t>.</w:t>
      </w:r>
    </w:p>
    <w:p w14:paraId="2D7B339F" w14:textId="2B5F6092" w:rsidR="00A2765D" w:rsidRPr="003A2EAD" w:rsidRDefault="004B00FB" w:rsidP="003A2EAD">
      <w:pPr>
        <w:pStyle w:val="Odstavekseznama"/>
        <w:numPr>
          <w:ilvl w:val="0"/>
          <w:numId w:val="14"/>
        </w:numPr>
        <w:autoSpaceDE w:val="0"/>
        <w:autoSpaceDN w:val="0"/>
        <w:adjustRightInd w:val="0"/>
        <w:spacing w:after="0" w:line="240" w:lineRule="auto"/>
        <w:ind w:left="357" w:hanging="357"/>
        <w:jc w:val="both"/>
        <w:rPr>
          <w:color w:val="000000"/>
        </w:rPr>
      </w:pPr>
      <w:r w:rsidRPr="003A2EAD">
        <w:t xml:space="preserve">Radijski sprejemnik z </w:t>
      </w:r>
      <w:r w:rsidR="005152B9" w:rsidRPr="003A2EAD">
        <w:t>DAB</w:t>
      </w:r>
      <w:r w:rsidR="00A2765D" w:rsidRPr="003A2EAD">
        <w:t xml:space="preserve"> funkcijo</w:t>
      </w:r>
      <w:r w:rsidR="004A5EEE">
        <w:t>.</w:t>
      </w:r>
    </w:p>
    <w:p w14:paraId="6A782457" w14:textId="1491B01E" w:rsidR="004B00FB" w:rsidRPr="003A2EAD" w:rsidRDefault="00A2765D" w:rsidP="003A2EAD">
      <w:pPr>
        <w:pStyle w:val="Odstavekseznama"/>
        <w:numPr>
          <w:ilvl w:val="0"/>
          <w:numId w:val="14"/>
        </w:numPr>
        <w:autoSpaceDE w:val="0"/>
        <w:autoSpaceDN w:val="0"/>
        <w:adjustRightInd w:val="0"/>
        <w:spacing w:after="0" w:line="240" w:lineRule="auto"/>
        <w:ind w:left="357" w:hanging="357"/>
        <w:jc w:val="both"/>
        <w:rPr>
          <w:color w:val="000000"/>
        </w:rPr>
      </w:pPr>
      <w:r w:rsidRPr="003A2EAD">
        <w:t xml:space="preserve">GPS navigacija na sredinskem zaslonu </w:t>
      </w:r>
      <w:r w:rsidRPr="003A2EAD">
        <w:rPr>
          <w:bCs/>
        </w:rPr>
        <w:t xml:space="preserve">velikosti najmanj </w:t>
      </w:r>
      <w:smartTag w:uri="urn:schemas-microsoft-com:office:smarttags" w:element="metricconverter">
        <w:smartTagPr>
          <w:attr w:name="ProductID" w:val="12,7 cm"/>
        </w:smartTagPr>
        <w:r w:rsidRPr="003A2EAD">
          <w:rPr>
            <w:bCs/>
          </w:rPr>
          <w:t>12,7 cm</w:t>
        </w:r>
      </w:smartTag>
      <w:r w:rsidRPr="003A2EAD">
        <w:rPr>
          <w:bCs/>
        </w:rPr>
        <w:t xml:space="preserve"> (5 inčev) z dodanim video vmesnikom, ki omogoča priklop zunanjega video vhoda ter </w:t>
      </w:r>
      <w:r w:rsidRPr="003A2EAD">
        <w:t>naložene karte Slovenije in Evrope z možnostjo brezplačne nadgradnje.</w:t>
      </w:r>
    </w:p>
    <w:p w14:paraId="341E3D0D" w14:textId="05089BB5" w:rsidR="00CA5DCF" w:rsidRPr="003A2EAD" w:rsidRDefault="00CA5DCF" w:rsidP="003A2EAD">
      <w:pPr>
        <w:pStyle w:val="Odstavekseznama"/>
        <w:numPr>
          <w:ilvl w:val="0"/>
          <w:numId w:val="14"/>
        </w:numPr>
        <w:autoSpaceDE w:val="0"/>
        <w:autoSpaceDN w:val="0"/>
        <w:adjustRightInd w:val="0"/>
        <w:spacing w:after="0" w:line="240" w:lineRule="auto"/>
        <w:ind w:left="357" w:hanging="357"/>
        <w:jc w:val="both"/>
        <w:rPr>
          <w:color w:val="000000"/>
        </w:rPr>
      </w:pPr>
      <w:r w:rsidRPr="003A2EAD">
        <w:rPr>
          <w:color w:val="000000"/>
        </w:rPr>
        <w:lastRenderedPageBreak/>
        <w:t xml:space="preserve">Android </w:t>
      </w:r>
      <w:proofErr w:type="spellStart"/>
      <w:r w:rsidRPr="003A2EAD">
        <w:rPr>
          <w:color w:val="000000"/>
        </w:rPr>
        <w:t>auto</w:t>
      </w:r>
      <w:proofErr w:type="spellEnd"/>
      <w:r w:rsidRPr="003A2EAD">
        <w:rPr>
          <w:color w:val="000000"/>
        </w:rPr>
        <w:t xml:space="preserve">, Car </w:t>
      </w:r>
      <w:proofErr w:type="spellStart"/>
      <w:r w:rsidRPr="003A2EAD">
        <w:rPr>
          <w:color w:val="000000"/>
        </w:rPr>
        <w:t>Play</w:t>
      </w:r>
      <w:proofErr w:type="spellEnd"/>
      <w:r w:rsidR="004A5EEE">
        <w:rPr>
          <w:color w:val="000000"/>
        </w:rPr>
        <w:t>.</w:t>
      </w:r>
    </w:p>
    <w:p w14:paraId="1E1705AF" w14:textId="364A19FD" w:rsidR="00FC2932" w:rsidRPr="003A2EAD" w:rsidRDefault="00FC2932" w:rsidP="003A2EAD">
      <w:pPr>
        <w:pStyle w:val="Odstavekseznama"/>
        <w:numPr>
          <w:ilvl w:val="0"/>
          <w:numId w:val="14"/>
        </w:numPr>
        <w:autoSpaceDE w:val="0"/>
        <w:autoSpaceDN w:val="0"/>
        <w:adjustRightInd w:val="0"/>
        <w:spacing w:after="0" w:line="240" w:lineRule="auto"/>
        <w:ind w:left="357" w:hanging="357"/>
        <w:jc w:val="both"/>
        <w:rPr>
          <w:color w:val="000000"/>
        </w:rPr>
      </w:pPr>
      <w:r w:rsidRPr="003A2EAD">
        <w:rPr>
          <w:color w:val="000000"/>
        </w:rPr>
        <w:t>Sistem za prostoročno telefoniranje</w:t>
      </w:r>
      <w:r w:rsidR="004A5EEE">
        <w:rPr>
          <w:color w:val="000000"/>
        </w:rPr>
        <w:t>.</w:t>
      </w:r>
    </w:p>
    <w:p w14:paraId="7441C983" w14:textId="53D3D155" w:rsidR="003B0D11" w:rsidRPr="003A2EAD" w:rsidRDefault="003B0D11" w:rsidP="003A2EAD">
      <w:pPr>
        <w:numPr>
          <w:ilvl w:val="0"/>
          <w:numId w:val="14"/>
        </w:numPr>
        <w:autoSpaceDE w:val="0"/>
        <w:autoSpaceDN w:val="0"/>
        <w:adjustRightInd w:val="0"/>
        <w:ind w:left="357" w:hanging="357"/>
        <w:rPr>
          <w:rFonts w:cs="Arial"/>
          <w:color w:val="000000"/>
          <w:szCs w:val="20"/>
        </w:rPr>
      </w:pPr>
      <w:r w:rsidRPr="003A2EAD">
        <w:rPr>
          <w:rFonts w:cs="Arial"/>
          <w:color w:val="000000"/>
          <w:szCs w:val="20"/>
        </w:rPr>
        <w:t xml:space="preserve">Parkirni senzorji </w:t>
      </w:r>
      <w:r w:rsidR="007F09EF" w:rsidRPr="003A2EAD">
        <w:rPr>
          <w:rFonts w:cs="Arial"/>
          <w:color w:val="000000"/>
          <w:szCs w:val="20"/>
        </w:rPr>
        <w:t xml:space="preserve">spredaj in </w:t>
      </w:r>
      <w:r w:rsidRPr="003A2EAD">
        <w:rPr>
          <w:rFonts w:cs="Arial"/>
          <w:color w:val="000000"/>
          <w:szCs w:val="20"/>
        </w:rPr>
        <w:t>zadaj</w:t>
      </w:r>
      <w:r w:rsidR="004A5EEE">
        <w:rPr>
          <w:rFonts w:cs="Arial"/>
          <w:color w:val="000000"/>
          <w:szCs w:val="20"/>
        </w:rPr>
        <w:t>.</w:t>
      </w:r>
      <w:r w:rsidRPr="003A2EAD">
        <w:rPr>
          <w:rFonts w:cs="Arial"/>
          <w:color w:val="000000"/>
          <w:szCs w:val="20"/>
        </w:rPr>
        <w:t xml:space="preserve"> </w:t>
      </w:r>
    </w:p>
    <w:p w14:paraId="1ADC969C" w14:textId="00127C3B" w:rsidR="003B0D11" w:rsidRPr="003A2EAD" w:rsidRDefault="007C4BD4" w:rsidP="003A2EAD">
      <w:pPr>
        <w:numPr>
          <w:ilvl w:val="0"/>
          <w:numId w:val="14"/>
        </w:numPr>
        <w:autoSpaceDE w:val="0"/>
        <w:autoSpaceDN w:val="0"/>
        <w:adjustRightInd w:val="0"/>
        <w:ind w:left="357" w:hanging="357"/>
        <w:rPr>
          <w:rFonts w:cs="Arial"/>
          <w:color w:val="000000"/>
          <w:szCs w:val="20"/>
        </w:rPr>
      </w:pPr>
      <w:r w:rsidRPr="003A2EAD">
        <w:rPr>
          <w:rFonts w:cs="Arial"/>
          <w:color w:val="000000"/>
          <w:szCs w:val="20"/>
        </w:rPr>
        <w:t>K</w:t>
      </w:r>
      <w:r w:rsidR="003B0D11" w:rsidRPr="003A2EAD">
        <w:rPr>
          <w:rFonts w:cs="Arial"/>
          <w:color w:val="000000"/>
          <w:szCs w:val="20"/>
        </w:rPr>
        <w:t>amer</w:t>
      </w:r>
      <w:r w:rsidR="00A2765D" w:rsidRPr="003A2EAD">
        <w:rPr>
          <w:rFonts w:cs="Arial"/>
          <w:color w:val="000000"/>
          <w:szCs w:val="20"/>
        </w:rPr>
        <w:t>a</w:t>
      </w:r>
      <w:r w:rsidR="003B0D11" w:rsidRPr="003A2EAD">
        <w:rPr>
          <w:rFonts w:cs="Arial"/>
          <w:color w:val="000000"/>
          <w:szCs w:val="20"/>
        </w:rPr>
        <w:t xml:space="preserve"> za vzvratno </w:t>
      </w:r>
      <w:r w:rsidR="00A2765D" w:rsidRPr="003A2EAD">
        <w:rPr>
          <w:rFonts w:cs="Arial"/>
          <w:color w:val="000000"/>
          <w:szCs w:val="20"/>
        </w:rPr>
        <w:t>vožnjo</w:t>
      </w:r>
      <w:r w:rsidR="004A5EEE">
        <w:rPr>
          <w:rFonts w:cs="Arial"/>
          <w:color w:val="000000"/>
          <w:szCs w:val="20"/>
        </w:rPr>
        <w:t>.</w:t>
      </w:r>
    </w:p>
    <w:p w14:paraId="1B8AA76E" w14:textId="3A11B0DA" w:rsidR="003B0D11" w:rsidRPr="003A2EAD" w:rsidRDefault="003B0D11" w:rsidP="003A2EAD">
      <w:pPr>
        <w:numPr>
          <w:ilvl w:val="0"/>
          <w:numId w:val="14"/>
        </w:numPr>
        <w:tabs>
          <w:tab w:val="left" w:pos="2160"/>
          <w:tab w:val="left" w:pos="2880"/>
          <w:tab w:val="left" w:pos="3600"/>
          <w:tab w:val="left" w:pos="4320"/>
          <w:tab w:val="left" w:pos="5040"/>
          <w:tab w:val="left" w:pos="5760"/>
          <w:tab w:val="left" w:pos="6480"/>
          <w:tab w:val="left" w:pos="7200"/>
          <w:tab w:val="left" w:pos="7920"/>
        </w:tabs>
        <w:ind w:left="357" w:hanging="357"/>
        <w:rPr>
          <w:rFonts w:cs="Arial"/>
          <w:szCs w:val="20"/>
        </w:rPr>
      </w:pPr>
      <w:r w:rsidRPr="003A2EAD">
        <w:rPr>
          <w:rFonts w:cs="Arial"/>
          <w:szCs w:val="20"/>
        </w:rPr>
        <w:t>Vgrajen močnejši alternator za polnjenje vseh akumulatorjev</w:t>
      </w:r>
      <w:r w:rsidR="001C02F5" w:rsidRPr="003A2EAD">
        <w:rPr>
          <w:rFonts w:cs="Arial"/>
          <w:szCs w:val="20"/>
        </w:rPr>
        <w:t xml:space="preserve"> </w:t>
      </w:r>
      <w:r w:rsidR="0009426E" w:rsidRPr="003A2EAD">
        <w:rPr>
          <w:rFonts w:cs="Arial"/>
          <w:szCs w:val="20"/>
        </w:rPr>
        <w:t>(poleg akumulatorja v vozilu še dodatn</w:t>
      </w:r>
      <w:r w:rsidR="009E4B72" w:rsidRPr="003A2EAD">
        <w:rPr>
          <w:rFonts w:cs="Arial"/>
          <w:szCs w:val="20"/>
        </w:rPr>
        <w:t>e</w:t>
      </w:r>
      <w:r w:rsidR="001C02F5" w:rsidRPr="003A2EAD">
        <w:rPr>
          <w:rFonts w:cs="Arial"/>
          <w:szCs w:val="20"/>
        </w:rPr>
        <w:t xml:space="preserve"> </w:t>
      </w:r>
      <w:r w:rsidR="009E4B72" w:rsidRPr="003A2EAD">
        <w:rPr>
          <w:rFonts w:cs="Arial"/>
          <w:szCs w:val="20"/>
        </w:rPr>
        <w:t>sistemske baterije</w:t>
      </w:r>
      <w:r w:rsidR="0009426E" w:rsidRPr="003A2EAD">
        <w:rPr>
          <w:rFonts w:cs="Arial"/>
          <w:szCs w:val="20"/>
        </w:rPr>
        <w:t>)</w:t>
      </w:r>
      <w:r w:rsidRPr="003A2EAD">
        <w:rPr>
          <w:rFonts w:cs="Arial"/>
          <w:szCs w:val="20"/>
        </w:rPr>
        <w:t xml:space="preserve"> oziroma izjava ponudnika o ustreznosti serijsko vgrajenega alternatorja za polnjenje vseh akumulatorjev pod nespremenjenimi garancijskimi pogoji.</w:t>
      </w:r>
    </w:p>
    <w:p w14:paraId="3145E8C0" w14:textId="60348872" w:rsidR="007C4BD4" w:rsidRPr="003A2EAD" w:rsidRDefault="007C4BD4" w:rsidP="003A2EAD">
      <w:pPr>
        <w:pStyle w:val="Odstavekseznama"/>
        <w:numPr>
          <w:ilvl w:val="0"/>
          <w:numId w:val="14"/>
        </w:numPr>
        <w:spacing w:after="0" w:line="240" w:lineRule="auto"/>
        <w:jc w:val="both"/>
        <w:rPr>
          <w:color w:val="000000"/>
        </w:rPr>
      </w:pPr>
      <w:r w:rsidRPr="003A2EAD">
        <w:rPr>
          <w:color w:val="000000"/>
        </w:rPr>
        <w:t>Vgrajeno dodatno ogrevanje kabine in zadnjega dela prostora, ki deluje neodvisno od delovanja pogonskega agregata in deluje na dizelsko gorivo (</w:t>
      </w:r>
      <w:proofErr w:type="spellStart"/>
      <w:r w:rsidRPr="003A2EAD">
        <w:rPr>
          <w:color w:val="000000"/>
        </w:rPr>
        <w:t>Webasto</w:t>
      </w:r>
      <w:proofErr w:type="spellEnd"/>
      <w:r w:rsidRPr="003A2EAD">
        <w:rPr>
          <w:color w:val="000000"/>
        </w:rPr>
        <w:t xml:space="preserve"> ali podoben sistem)</w:t>
      </w:r>
      <w:r w:rsidR="004A5EEE">
        <w:rPr>
          <w:color w:val="000000"/>
        </w:rPr>
        <w:t>.</w:t>
      </w:r>
    </w:p>
    <w:p w14:paraId="61FED3A8" w14:textId="5A637347" w:rsidR="007C4BD4" w:rsidRPr="003A2EAD" w:rsidRDefault="007C4BD4" w:rsidP="003A2EAD">
      <w:pPr>
        <w:pStyle w:val="Odstavekseznama"/>
        <w:numPr>
          <w:ilvl w:val="0"/>
          <w:numId w:val="14"/>
        </w:numPr>
        <w:spacing w:after="0" w:line="240" w:lineRule="auto"/>
        <w:jc w:val="both"/>
        <w:rPr>
          <w:color w:val="000000"/>
        </w:rPr>
      </w:pPr>
      <w:r w:rsidRPr="003A2EAD">
        <w:rPr>
          <w:color w:val="000000"/>
        </w:rPr>
        <w:t>Komplet gumijastih avtomobilskih preprog</w:t>
      </w:r>
      <w:r w:rsidR="004A5EEE">
        <w:rPr>
          <w:color w:val="000000"/>
        </w:rPr>
        <w:t>.</w:t>
      </w:r>
    </w:p>
    <w:p w14:paraId="55035F7A" w14:textId="1751A1A7" w:rsidR="007F61EC" w:rsidRPr="00C277B1" w:rsidRDefault="007F61EC" w:rsidP="007F61EC">
      <w:pPr>
        <w:numPr>
          <w:ilvl w:val="0"/>
          <w:numId w:val="14"/>
        </w:numPr>
        <w:rPr>
          <w:rFonts w:cs="Arial"/>
          <w:szCs w:val="20"/>
        </w:rPr>
      </w:pPr>
      <w:r w:rsidRPr="00113375">
        <w:rPr>
          <w:rFonts w:cs="Arial"/>
          <w:bCs/>
          <w:szCs w:val="20"/>
        </w:rPr>
        <w:t xml:space="preserve">Obvezna oprema v skladu s slovensko zakonodajo (prva pomoč, varnostni trikotnik, rezervne žarnice) in </w:t>
      </w:r>
      <w:r w:rsidRPr="00113375">
        <w:rPr>
          <w:rFonts w:cs="Arial"/>
          <w:szCs w:val="20"/>
        </w:rPr>
        <w:t>varnostni jopič priložen v vozilu</w:t>
      </w:r>
      <w:r w:rsidRPr="00113375">
        <w:rPr>
          <w:rFonts w:cs="Arial"/>
          <w:bCs/>
          <w:szCs w:val="20"/>
        </w:rPr>
        <w:t>. Prva pomoč ne sme biti starejša več kot 1 leto od dneva prevzema.</w:t>
      </w:r>
    </w:p>
    <w:p w14:paraId="7D72B710" w14:textId="77777777" w:rsidR="007F61EC" w:rsidRPr="001D6647" w:rsidRDefault="007F61EC" w:rsidP="007F61EC">
      <w:pPr>
        <w:numPr>
          <w:ilvl w:val="0"/>
          <w:numId w:val="14"/>
        </w:numPr>
        <w:rPr>
          <w:rFonts w:cs="Arial"/>
          <w:szCs w:val="20"/>
        </w:rPr>
      </w:pPr>
      <w:r w:rsidRPr="00C277B1">
        <w:rPr>
          <w:bCs/>
        </w:rPr>
        <w:t>Strgalo za led</w:t>
      </w:r>
      <w:r>
        <w:rPr>
          <w:bCs/>
        </w:rPr>
        <w:t>.</w:t>
      </w:r>
    </w:p>
    <w:p w14:paraId="1F71D685" w14:textId="20A7E77B" w:rsidR="00493C06" w:rsidRPr="003A2EAD" w:rsidRDefault="00493C06" w:rsidP="003A2EAD">
      <w:pPr>
        <w:pStyle w:val="Odstavekseznama"/>
        <w:numPr>
          <w:ilvl w:val="0"/>
          <w:numId w:val="14"/>
        </w:numPr>
        <w:spacing w:after="0" w:line="240" w:lineRule="auto"/>
        <w:jc w:val="both"/>
        <w:rPr>
          <w:color w:val="000000"/>
        </w:rPr>
      </w:pPr>
      <w:r w:rsidRPr="003A2EAD">
        <w:rPr>
          <w:bCs/>
        </w:rPr>
        <w:t xml:space="preserve">Dodaten komplet avtoplaščev </w:t>
      </w:r>
      <w:r w:rsidRPr="003A2EAD">
        <w:t>in sicer poleg kompleta letnih avtoplaščev tudi komplet zimskih avtoplaščev M+S (zimskih) z oznako snežinke "</w:t>
      </w:r>
      <w:proofErr w:type="spellStart"/>
      <w:r w:rsidRPr="003A2EAD">
        <w:t>snowflake</w:t>
      </w:r>
      <w:proofErr w:type="spellEnd"/>
      <w:r w:rsidRPr="003A2EAD">
        <w:t xml:space="preserve"> on </w:t>
      </w:r>
      <w:proofErr w:type="spellStart"/>
      <w:r w:rsidRPr="003A2EAD">
        <w:t>the</w:t>
      </w:r>
      <w:proofErr w:type="spellEnd"/>
      <w:r w:rsidRPr="003A2EAD">
        <w:t xml:space="preserve"> </w:t>
      </w:r>
      <w:proofErr w:type="spellStart"/>
      <w:r w:rsidRPr="003A2EAD">
        <w:t>mountain</w:t>
      </w:r>
      <w:proofErr w:type="spellEnd"/>
      <w:r w:rsidRPr="003A2EAD">
        <w:t>" skladen z navedenimi zahtevami naročnika. Vozila morajo biti ob dobavi opremljena z avtoplašči, ki so, upoštevajoč zakonodajo, ustrezni za čas, v katerem so vozila dobavljena</w:t>
      </w:r>
      <w:r w:rsidR="004A5EEE">
        <w:t>.</w:t>
      </w:r>
    </w:p>
    <w:p w14:paraId="6D3F639C" w14:textId="64682BCE" w:rsidR="007C4BD4" w:rsidRPr="003A2EAD" w:rsidRDefault="007C4BD4" w:rsidP="003A2EAD">
      <w:pPr>
        <w:pStyle w:val="Odstavekseznama"/>
        <w:numPr>
          <w:ilvl w:val="0"/>
          <w:numId w:val="14"/>
        </w:numPr>
        <w:tabs>
          <w:tab w:val="left" w:pos="851"/>
        </w:tabs>
        <w:spacing w:after="0" w:line="240" w:lineRule="auto"/>
        <w:jc w:val="both"/>
        <w:rPr>
          <w:bCs/>
        </w:rPr>
      </w:pPr>
      <w:r w:rsidRPr="003A2EAD">
        <w:rPr>
          <w:bCs/>
        </w:rPr>
        <w:t>Gasilni aparat z gasilno sposobnostjo najmanj 21A 113B</w:t>
      </w:r>
      <w:r w:rsidR="00A2765D" w:rsidRPr="003A2EAD">
        <w:rPr>
          <w:bCs/>
        </w:rPr>
        <w:t xml:space="preserve"> (</w:t>
      </w:r>
      <w:r w:rsidRPr="003A2EAD">
        <w:rPr>
          <w:bCs/>
        </w:rPr>
        <w:t xml:space="preserve">cca </w:t>
      </w:r>
      <w:smartTag w:uri="urn:schemas-microsoft-com:office:smarttags" w:element="metricconverter">
        <w:smartTagPr>
          <w:attr w:name="ProductID" w:val="6 kg"/>
        </w:smartTagPr>
        <w:r w:rsidRPr="003A2EAD">
          <w:rPr>
            <w:bCs/>
          </w:rPr>
          <w:t>6 kg</w:t>
        </w:r>
      </w:smartTag>
      <w:r w:rsidRPr="003A2EAD">
        <w:rPr>
          <w:bCs/>
        </w:rPr>
        <w:t>)</w:t>
      </w:r>
      <w:r w:rsidRPr="003A2EAD">
        <w:t xml:space="preserve"> s kovinskim ventilom</w:t>
      </w:r>
      <w:r w:rsidR="004A5EEE">
        <w:t>.</w:t>
      </w:r>
    </w:p>
    <w:p w14:paraId="33DD59D3" w14:textId="0B655AAD" w:rsidR="00543CF5" w:rsidRPr="003A2EAD" w:rsidRDefault="00543CF5" w:rsidP="003A2EAD">
      <w:pPr>
        <w:numPr>
          <w:ilvl w:val="0"/>
          <w:numId w:val="14"/>
        </w:numPr>
        <w:tabs>
          <w:tab w:val="left" w:pos="2160"/>
          <w:tab w:val="left" w:pos="2880"/>
          <w:tab w:val="left" w:pos="3600"/>
          <w:tab w:val="left" w:pos="4320"/>
          <w:tab w:val="left" w:pos="5040"/>
          <w:tab w:val="left" w:pos="5760"/>
          <w:tab w:val="left" w:pos="6480"/>
          <w:tab w:val="left" w:pos="7200"/>
          <w:tab w:val="left" w:pos="7920"/>
        </w:tabs>
        <w:rPr>
          <w:rFonts w:cs="Arial"/>
          <w:bCs/>
          <w:szCs w:val="20"/>
        </w:rPr>
      </w:pPr>
      <w:r w:rsidRPr="003A2EAD">
        <w:rPr>
          <w:rFonts w:cs="Arial"/>
          <w:bCs/>
          <w:szCs w:val="20"/>
        </w:rPr>
        <w:t>Ročna svetilka s polnilcem v skladu s specifikacijo ročne akumulatorske svetilke</w:t>
      </w:r>
      <w:r w:rsidR="004A5EEE">
        <w:rPr>
          <w:rFonts w:cs="Arial"/>
          <w:bCs/>
          <w:szCs w:val="20"/>
        </w:rPr>
        <w:t>.</w:t>
      </w:r>
    </w:p>
    <w:p w14:paraId="1BC88CC7" w14:textId="77777777" w:rsidR="007C4BD4" w:rsidRPr="003A2EAD" w:rsidRDefault="007C4BD4" w:rsidP="003A2EAD">
      <w:pPr>
        <w:tabs>
          <w:tab w:val="left" w:pos="1440"/>
          <w:tab w:val="left" w:pos="2160"/>
          <w:tab w:val="left" w:pos="2880"/>
          <w:tab w:val="left" w:pos="3600"/>
          <w:tab w:val="left" w:pos="4320"/>
          <w:tab w:val="left" w:pos="5040"/>
          <w:tab w:val="left" w:pos="5760"/>
          <w:tab w:val="left" w:pos="6480"/>
          <w:tab w:val="left" w:pos="7200"/>
          <w:tab w:val="left" w:pos="7920"/>
        </w:tabs>
        <w:rPr>
          <w:rFonts w:cs="Arial"/>
          <w:color w:val="FF0000"/>
          <w:szCs w:val="20"/>
        </w:rPr>
      </w:pPr>
    </w:p>
    <w:p w14:paraId="1C68C0C2" w14:textId="77777777" w:rsidR="003A2EAD" w:rsidRPr="003A2EAD" w:rsidRDefault="007C4BD4" w:rsidP="003A2EAD">
      <w:pPr>
        <w:tabs>
          <w:tab w:val="left" w:pos="2160"/>
          <w:tab w:val="left" w:pos="2880"/>
          <w:tab w:val="left" w:pos="3600"/>
          <w:tab w:val="left" w:pos="4320"/>
          <w:tab w:val="left" w:pos="5040"/>
          <w:tab w:val="left" w:pos="5760"/>
          <w:tab w:val="left" w:pos="6480"/>
          <w:tab w:val="left" w:pos="7200"/>
          <w:tab w:val="left" w:pos="7920"/>
        </w:tabs>
        <w:rPr>
          <w:rFonts w:cs="Arial"/>
          <w:b/>
          <w:bCs/>
          <w:szCs w:val="20"/>
        </w:rPr>
      </w:pPr>
      <w:r w:rsidRPr="003A2EAD">
        <w:rPr>
          <w:rFonts w:cs="Arial"/>
          <w:b/>
          <w:bCs/>
          <w:szCs w:val="20"/>
        </w:rPr>
        <w:t>DODATNE PREDELAVE VOZILA</w:t>
      </w:r>
      <w:r w:rsidR="005A04FA" w:rsidRPr="003A2EAD">
        <w:rPr>
          <w:rFonts w:cs="Arial"/>
          <w:b/>
          <w:bCs/>
          <w:szCs w:val="20"/>
        </w:rPr>
        <w:t xml:space="preserve"> </w:t>
      </w:r>
    </w:p>
    <w:p w14:paraId="77CD8222" w14:textId="4A545459" w:rsidR="007C4BD4" w:rsidRPr="003A2EAD" w:rsidRDefault="005A04FA" w:rsidP="003A2EAD">
      <w:pPr>
        <w:tabs>
          <w:tab w:val="left" w:pos="2160"/>
          <w:tab w:val="left" w:pos="2880"/>
          <w:tab w:val="left" w:pos="3600"/>
          <w:tab w:val="left" w:pos="4320"/>
          <w:tab w:val="left" w:pos="5040"/>
          <w:tab w:val="left" w:pos="5760"/>
          <w:tab w:val="left" w:pos="6480"/>
          <w:tab w:val="left" w:pos="7200"/>
          <w:tab w:val="left" w:pos="7920"/>
        </w:tabs>
        <w:rPr>
          <w:rFonts w:cs="Arial"/>
          <w:bCs/>
          <w:color w:val="FF0000"/>
          <w:szCs w:val="20"/>
        </w:rPr>
      </w:pPr>
      <w:r w:rsidRPr="003A2EAD">
        <w:rPr>
          <w:rFonts w:cs="Arial"/>
          <w:bCs/>
          <w:szCs w:val="20"/>
        </w:rPr>
        <w:t>Vse predelave in mikrolokacije vgradenj se izvede v sodelovanju z naročnikom</w:t>
      </w:r>
      <w:r w:rsidR="004A5EEE">
        <w:rPr>
          <w:rFonts w:cs="Arial"/>
          <w:bCs/>
          <w:szCs w:val="20"/>
        </w:rPr>
        <w:t>.</w:t>
      </w:r>
      <w:r w:rsidRPr="003A2EAD">
        <w:rPr>
          <w:rFonts w:cs="Arial"/>
          <w:bCs/>
          <w:color w:val="FF0000"/>
          <w:szCs w:val="20"/>
        </w:rPr>
        <w:t xml:space="preserve"> </w:t>
      </w:r>
    </w:p>
    <w:p w14:paraId="22065C5F" w14:textId="77777777" w:rsidR="005A04FA" w:rsidRPr="003A2EAD" w:rsidRDefault="005A04FA" w:rsidP="003A2EAD">
      <w:pPr>
        <w:tabs>
          <w:tab w:val="left" w:pos="2160"/>
          <w:tab w:val="left" w:pos="2880"/>
          <w:tab w:val="left" w:pos="3600"/>
          <w:tab w:val="left" w:pos="4320"/>
          <w:tab w:val="left" w:pos="5040"/>
          <w:tab w:val="left" w:pos="5760"/>
          <w:tab w:val="left" w:pos="6480"/>
          <w:tab w:val="left" w:pos="7200"/>
          <w:tab w:val="left" w:pos="7920"/>
        </w:tabs>
        <w:rPr>
          <w:rFonts w:cs="Arial"/>
          <w:b/>
          <w:bCs/>
          <w:szCs w:val="20"/>
        </w:rPr>
      </w:pPr>
    </w:p>
    <w:p w14:paraId="69127277" w14:textId="77777777" w:rsidR="00F80101" w:rsidRPr="003A2EAD" w:rsidRDefault="00F80101" w:rsidP="003A2EAD">
      <w:pPr>
        <w:tabs>
          <w:tab w:val="left" w:pos="2160"/>
          <w:tab w:val="left" w:pos="2880"/>
          <w:tab w:val="left" w:pos="3600"/>
          <w:tab w:val="left" w:pos="4320"/>
          <w:tab w:val="left" w:pos="5040"/>
          <w:tab w:val="left" w:pos="5760"/>
          <w:tab w:val="left" w:pos="6480"/>
          <w:tab w:val="left" w:pos="7200"/>
          <w:tab w:val="left" w:pos="7920"/>
        </w:tabs>
        <w:rPr>
          <w:rFonts w:cs="Arial"/>
          <w:b/>
          <w:bCs/>
          <w:szCs w:val="20"/>
        </w:rPr>
      </w:pPr>
      <w:r w:rsidRPr="003A2EAD">
        <w:rPr>
          <w:rFonts w:cs="Arial"/>
          <w:b/>
          <w:bCs/>
          <w:szCs w:val="20"/>
        </w:rPr>
        <w:t>Delovni prostor</w:t>
      </w:r>
    </w:p>
    <w:p w14:paraId="03BE23CA" w14:textId="2034A856" w:rsidR="007C4BD4" w:rsidRPr="003A2EAD" w:rsidRDefault="007C4BD4" w:rsidP="003A2EAD">
      <w:pPr>
        <w:pStyle w:val="Odstavekseznama"/>
        <w:numPr>
          <w:ilvl w:val="0"/>
          <w:numId w:val="18"/>
        </w:numPr>
        <w:tabs>
          <w:tab w:val="left" w:pos="2160"/>
          <w:tab w:val="left" w:pos="2880"/>
          <w:tab w:val="left" w:pos="3600"/>
          <w:tab w:val="left" w:pos="4320"/>
          <w:tab w:val="left" w:pos="5040"/>
          <w:tab w:val="left" w:pos="5760"/>
          <w:tab w:val="left" w:pos="6480"/>
          <w:tab w:val="left" w:pos="7200"/>
          <w:tab w:val="left" w:pos="7920"/>
        </w:tabs>
        <w:spacing w:after="0" w:line="240" w:lineRule="auto"/>
        <w:jc w:val="both"/>
        <w:rPr>
          <w:bCs/>
        </w:rPr>
      </w:pPr>
      <w:r w:rsidRPr="003A2EAD">
        <w:rPr>
          <w:bCs/>
        </w:rPr>
        <w:t xml:space="preserve">Za voznikom se </w:t>
      </w:r>
      <w:r w:rsidR="00A46EA4" w:rsidRPr="003A2EAD">
        <w:rPr>
          <w:bCs/>
        </w:rPr>
        <w:t xml:space="preserve">vgradi </w:t>
      </w:r>
      <w:r w:rsidRPr="003A2EAD">
        <w:rPr>
          <w:bCs/>
        </w:rPr>
        <w:t>pregradna stena, ki je izvedena na način, da omogoča</w:t>
      </w:r>
      <w:r w:rsidR="00FC2932" w:rsidRPr="003A2EAD">
        <w:rPr>
          <w:bCs/>
        </w:rPr>
        <w:t xml:space="preserve"> prehod iz sprednjega v zadnji del</w:t>
      </w:r>
      <w:r w:rsidR="004A5EEE">
        <w:rPr>
          <w:bCs/>
        </w:rPr>
        <w:t>.</w:t>
      </w:r>
    </w:p>
    <w:p w14:paraId="306FA6B8" w14:textId="1F2AA218" w:rsidR="00FC2932" w:rsidRPr="003A2EAD" w:rsidRDefault="00FC2932" w:rsidP="003A2EAD">
      <w:pPr>
        <w:pStyle w:val="Odstavekseznama"/>
        <w:numPr>
          <w:ilvl w:val="0"/>
          <w:numId w:val="18"/>
        </w:numPr>
        <w:tabs>
          <w:tab w:val="left" w:pos="2160"/>
          <w:tab w:val="left" w:pos="2880"/>
          <w:tab w:val="left" w:pos="3600"/>
          <w:tab w:val="left" w:pos="4320"/>
          <w:tab w:val="left" w:pos="5040"/>
          <w:tab w:val="left" w:pos="5760"/>
          <w:tab w:val="left" w:pos="6480"/>
          <w:tab w:val="left" w:pos="7200"/>
          <w:tab w:val="left" w:pos="7920"/>
        </w:tabs>
        <w:spacing w:after="0" w:line="240" w:lineRule="auto"/>
        <w:jc w:val="both"/>
        <w:rPr>
          <w:bCs/>
        </w:rPr>
      </w:pPr>
      <w:r w:rsidRPr="003A2EAD">
        <w:rPr>
          <w:bCs/>
        </w:rPr>
        <w:t>Name</w:t>
      </w:r>
      <w:r w:rsidR="00A46EA4" w:rsidRPr="003A2EAD">
        <w:rPr>
          <w:bCs/>
        </w:rPr>
        <w:t>sti se</w:t>
      </w:r>
      <w:r w:rsidRPr="003A2EAD">
        <w:rPr>
          <w:bCs/>
        </w:rPr>
        <w:t xml:space="preserve"> rolo, s katerim lahko zapremo prehod iz sprednjega v zadnji del</w:t>
      </w:r>
      <w:r w:rsidR="003C32D8" w:rsidRPr="003A2EAD">
        <w:rPr>
          <w:bCs/>
        </w:rPr>
        <w:t xml:space="preserve">, </w:t>
      </w:r>
      <w:r w:rsidR="00A46EA4" w:rsidRPr="003A2EAD">
        <w:rPr>
          <w:bCs/>
        </w:rPr>
        <w:t xml:space="preserve">ki </w:t>
      </w:r>
      <w:r w:rsidR="003C32D8" w:rsidRPr="003A2EAD">
        <w:rPr>
          <w:bCs/>
        </w:rPr>
        <w:t>preprečuje pogled v delovni prostor</w:t>
      </w:r>
      <w:r w:rsidR="004A5EEE">
        <w:rPr>
          <w:bCs/>
        </w:rPr>
        <w:t>.</w:t>
      </w:r>
    </w:p>
    <w:p w14:paraId="465BAC5F" w14:textId="419924B2" w:rsidR="00F80101" w:rsidRPr="003A2EAD" w:rsidRDefault="00F80101" w:rsidP="003A2EAD">
      <w:pPr>
        <w:pStyle w:val="Odstavekseznama"/>
        <w:numPr>
          <w:ilvl w:val="0"/>
          <w:numId w:val="18"/>
        </w:numPr>
        <w:tabs>
          <w:tab w:val="left" w:pos="2160"/>
          <w:tab w:val="left" w:pos="2880"/>
          <w:tab w:val="left" w:pos="3600"/>
          <w:tab w:val="left" w:pos="4320"/>
          <w:tab w:val="left" w:pos="5040"/>
          <w:tab w:val="left" w:pos="5760"/>
          <w:tab w:val="left" w:pos="6480"/>
          <w:tab w:val="left" w:pos="7200"/>
          <w:tab w:val="left" w:pos="7920"/>
        </w:tabs>
        <w:spacing w:after="0" w:line="240" w:lineRule="auto"/>
        <w:jc w:val="both"/>
        <w:rPr>
          <w:bCs/>
        </w:rPr>
      </w:pPr>
      <w:r w:rsidRPr="003A2EAD">
        <w:rPr>
          <w:bCs/>
        </w:rPr>
        <w:t xml:space="preserve">Prtljažni prostor </w:t>
      </w:r>
      <w:r w:rsidR="00A46EA4" w:rsidRPr="003A2EAD">
        <w:rPr>
          <w:bCs/>
        </w:rPr>
        <w:t>mora biti</w:t>
      </w:r>
      <w:r w:rsidRPr="003A2EAD">
        <w:rPr>
          <w:bCs/>
        </w:rPr>
        <w:t xml:space="preserve"> od delovnega ločen z pregradno steno po širini vozila, </w:t>
      </w:r>
      <w:r w:rsidR="00CE7DC3" w:rsidRPr="003A2EAD">
        <w:rPr>
          <w:bCs/>
        </w:rPr>
        <w:t>v</w:t>
      </w:r>
      <w:r w:rsidR="00FC2932" w:rsidRPr="003A2EAD">
        <w:rPr>
          <w:bCs/>
        </w:rPr>
        <w:t xml:space="preserve"> kateri sta </w:t>
      </w:r>
      <w:r w:rsidR="00A46EA4" w:rsidRPr="003A2EAD">
        <w:rPr>
          <w:bCs/>
        </w:rPr>
        <w:t>vgrajena</w:t>
      </w:r>
      <w:r w:rsidR="00FC2932" w:rsidRPr="003A2EAD">
        <w:rPr>
          <w:bCs/>
        </w:rPr>
        <w:t xml:space="preserve"> dva monitorja</w:t>
      </w:r>
      <w:r w:rsidR="00E37909" w:rsidRPr="003A2EAD">
        <w:rPr>
          <w:bCs/>
        </w:rPr>
        <w:t xml:space="preserve"> velikosti 27ʺ</w:t>
      </w:r>
      <w:r w:rsidR="00EF51FA" w:rsidRPr="003A2EAD">
        <w:rPr>
          <w:bCs/>
        </w:rPr>
        <w:t xml:space="preserve"> za video nadzor in ostali prikazovalniki</w:t>
      </w:r>
      <w:r w:rsidR="00CE7DC3" w:rsidRPr="003A2EAD">
        <w:rPr>
          <w:bCs/>
        </w:rPr>
        <w:t>. Monitorja</w:t>
      </w:r>
      <w:r w:rsidR="00A46EA4" w:rsidRPr="003A2EAD">
        <w:rPr>
          <w:bCs/>
        </w:rPr>
        <w:t xml:space="preserve"> morata biti vgrajena</w:t>
      </w:r>
      <w:r w:rsidR="00CE7DC3" w:rsidRPr="003A2EAD">
        <w:rPr>
          <w:bCs/>
        </w:rPr>
        <w:t xml:space="preserve"> na način, da ne segata v delovni prostor</w:t>
      </w:r>
      <w:r w:rsidR="004A5EEE">
        <w:rPr>
          <w:bCs/>
        </w:rPr>
        <w:t>.</w:t>
      </w:r>
    </w:p>
    <w:p w14:paraId="39B55229" w14:textId="44142E52" w:rsidR="00CE7DC3" w:rsidRPr="003A2EAD" w:rsidRDefault="00CE7DC3" w:rsidP="003A2EAD">
      <w:pPr>
        <w:pStyle w:val="Odstavekseznama"/>
        <w:tabs>
          <w:tab w:val="left" w:pos="2160"/>
          <w:tab w:val="left" w:pos="2880"/>
          <w:tab w:val="left" w:pos="3600"/>
          <w:tab w:val="left" w:pos="4320"/>
          <w:tab w:val="left" w:pos="5040"/>
          <w:tab w:val="left" w:pos="5760"/>
          <w:tab w:val="left" w:pos="6480"/>
          <w:tab w:val="left" w:pos="7200"/>
          <w:tab w:val="left" w:pos="7920"/>
        </w:tabs>
        <w:spacing w:after="0" w:line="240" w:lineRule="auto"/>
        <w:ind w:left="360"/>
        <w:jc w:val="both"/>
        <w:rPr>
          <w:bCs/>
        </w:rPr>
      </w:pPr>
      <w:r w:rsidRPr="003A2EAD">
        <w:rPr>
          <w:rFonts w:eastAsia="Times New Roman"/>
          <w:bCs/>
          <w:lang w:eastAsia="sl-SI"/>
        </w:rPr>
        <w:t xml:space="preserve">priključke za napajanje za priklop računalnikov </w:t>
      </w:r>
      <w:r w:rsidR="0069397C" w:rsidRPr="003A2EAD">
        <w:rPr>
          <w:rFonts w:eastAsia="Times New Roman"/>
          <w:bCs/>
          <w:lang w:eastAsia="sl-SI"/>
        </w:rPr>
        <w:t>je potrebno vgraditi</w:t>
      </w:r>
      <w:r w:rsidRPr="003A2EAD">
        <w:rPr>
          <w:rFonts w:eastAsia="Times New Roman"/>
          <w:bCs/>
          <w:lang w:eastAsia="sl-SI"/>
        </w:rPr>
        <w:t xml:space="preserve"> v prtljažn</w:t>
      </w:r>
      <w:r w:rsidR="0069397C" w:rsidRPr="003A2EAD">
        <w:rPr>
          <w:rFonts w:eastAsia="Times New Roman"/>
          <w:bCs/>
          <w:lang w:eastAsia="sl-SI"/>
        </w:rPr>
        <w:t>i</w:t>
      </w:r>
      <w:r w:rsidRPr="003A2EAD">
        <w:rPr>
          <w:rFonts w:eastAsia="Times New Roman"/>
          <w:bCs/>
          <w:lang w:eastAsia="sl-SI"/>
        </w:rPr>
        <w:t xml:space="preserve"> del vozila in v delovnem prostoru. Priključna mesta </w:t>
      </w:r>
      <w:r w:rsidR="0069397C" w:rsidRPr="003A2EAD">
        <w:rPr>
          <w:bCs/>
        </w:rPr>
        <w:t>morajo biti</w:t>
      </w:r>
      <w:r w:rsidRPr="003A2EAD">
        <w:rPr>
          <w:bCs/>
        </w:rPr>
        <w:t xml:space="preserve"> izvedena tako, da ne segajo v delovni prostor (vgradnja v pregradno steno nad delovnim pultom). Seznam priključkov</w:t>
      </w:r>
      <w:r w:rsidR="0069397C" w:rsidRPr="003A2EAD">
        <w:rPr>
          <w:rFonts w:eastAsia="Times New Roman"/>
          <w:bCs/>
          <w:lang w:eastAsia="sl-SI"/>
        </w:rPr>
        <w:t xml:space="preserve"> in stikal</w:t>
      </w:r>
      <w:r w:rsidRPr="003A2EAD">
        <w:rPr>
          <w:rFonts w:eastAsia="Times New Roman"/>
          <w:bCs/>
          <w:lang w:eastAsia="sl-SI"/>
        </w:rPr>
        <w:t xml:space="preserve"> se dogovori z naročnikom </w:t>
      </w:r>
      <w:r w:rsidRPr="003A2EAD">
        <w:rPr>
          <w:bCs/>
        </w:rPr>
        <w:t>(USB; 220V vtičnice, tipke za vklop brisalcev, opreme v komunikacijski omari, napajalnega sistema….)</w:t>
      </w:r>
      <w:r w:rsidR="004A5EEE">
        <w:rPr>
          <w:bCs/>
        </w:rPr>
        <w:t>.</w:t>
      </w:r>
    </w:p>
    <w:p w14:paraId="7C1DC249" w14:textId="5541C685" w:rsidR="00F80101" w:rsidRPr="003A2EAD" w:rsidRDefault="00F80101" w:rsidP="003A2EAD">
      <w:pPr>
        <w:pStyle w:val="Odstavekseznama"/>
        <w:numPr>
          <w:ilvl w:val="0"/>
          <w:numId w:val="18"/>
        </w:numPr>
        <w:tabs>
          <w:tab w:val="left" w:pos="2160"/>
          <w:tab w:val="left" w:pos="2880"/>
          <w:tab w:val="left" w:pos="3600"/>
          <w:tab w:val="left" w:pos="4320"/>
          <w:tab w:val="left" w:pos="5040"/>
          <w:tab w:val="left" w:pos="5760"/>
          <w:tab w:val="left" w:pos="6480"/>
          <w:tab w:val="left" w:pos="7200"/>
          <w:tab w:val="left" w:pos="7920"/>
        </w:tabs>
        <w:spacing w:after="0" w:line="240" w:lineRule="auto"/>
        <w:jc w:val="both"/>
        <w:rPr>
          <w:bCs/>
        </w:rPr>
      </w:pPr>
      <w:r w:rsidRPr="003A2EAD">
        <w:rPr>
          <w:bCs/>
        </w:rPr>
        <w:t xml:space="preserve">Ob pregradni steni je </w:t>
      </w:r>
      <w:r w:rsidR="00AE335B" w:rsidRPr="003A2EAD">
        <w:rPr>
          <w:bCs/>
        </w:rPr>
        <w:t xml:space="preserve">potrebno namestiti </w:t>
      </w:r>
      <w:r w:rsidRPr="003A2EAD">
        <w:rPr>
          <w:bCs/>
        </w:rPr>
        <w:t>delovn</w:t>
      </w:r>
      <w:r w:rsidR="00AE335B" w:rsidRPr="003A2EAD">
        <w:rPr>
          <w:bCs/>
        </w:rPr>
        <w:t>o</w:t>
      </w:r>
      <w:r w:rsidRPr="003A2EAD">
        <w:rPr>
          <w:bCs/>
        </w:rPr>
        <w:t xml:space="preserve"> miz</w:t>
      </w:r>
      <w:r w:rsidR="00AE335B" w:rsidRPr="003A2EAD">
        <w:rPr>
          <w:bCs/>
        </w:rPr>
        <w:t>o</w:t>
      </w:r>
      <w:r w:rsidRPr="003A2EAD">
        <w:rPr>
          <w:bCs/>
        </w:rPr>
        <w:t xml:space="preserve"> (pult) širine cca 50</w:t>
      </w:r>
      <w:r w:rsidR="00A2765D" w:rsidRPr="003A2EAD">
        <w:rPr>
          <w:bCs/>
        </w:rPr>
        <w:t xml:space="preserve"> </w:t>
      </w:r>
      <w:r w:rsidRPr="003A2EAD">
        <w:rPr>
          <w:bCs/>
        </w:rPr>
        <w:t xml:space="preserve">cm in pod pultom na sredini predalnik z vsaj 3 predali širine cca 40 cm. Sistem predalov </w:t>
      </w:r>
      <w:r w:rsidR="00AE335B" w:rsidRPr="003A2EAD">
        <w:rPr>
          <w:bCs/>
        </w:rPr>
        <w:t xml:space="preserve">mora biti izveden tako </w:t>
      </w:r>
      <w:r w:rsidRPr="003A2EAD">
        <w:rPr>
          <w:bCs/>
        </w:rPr>
        <w:t xml:space="preserve">, da se ne morejo </w:t>
      </w:r>
      <w:r w:rsidR="00AE335B" w:rsidRPr="003A2EAD">
        <w:rPr>
          <w:bCs/>
        </w:rPr>
        <w:t xml:space="preserve">nekontrolirano, samodejno </w:t>
      </w:r>
      <w:r w:rsidRPr="003A2EAD">
        <w:rPr>
          <w:bCs/>
        </w:rPr>
        <w:t>odpirat</w:t>
      </w:r>
      <w:r w:rsidR="00AE335B" w:rsidRPr="003A2EAD">
        <w:rPr>
          <w:bCs/>
        </w:rPr>
        <w:t>i</w:t>
      </w:r>
      <w:r w:rsidRPr="003A2EAD">
        <w:rPr>
          <w:bCs/>
        </w:rPr>
        <w:t xml:space="preserve"> med vožnjo</w:t>
      </w:r>
      <w:r w:rsidR="004A5EEE">
        <w:rPr>
          <w:bCs/>
        </w:rPr>
        <w:t>.</w:t>
      </w:r>
    </w:p>
    <w:p w14:paraId="1CB37118" w14:textId="5769C823" w:rsidR="00204585" w:rsidRPr="003A2EAD" w:rsidRDefault="00204585" w:rsidP="003A2EAD">
      <w:pPr>
        <w:pStyle w:val="Odstavekseznama"/>
        <w:numPr>
          <w:ilvl w:val="0"/>
          <w:numId w:val="18"/>
        </w:numPr>
        <w:tabs>
          <w:tab w:val="left" w:pos="2160"/>
          <w:tab w:val="left" w:pos="2880"/>
          <w:tab w:val="left" w:pos="3600"/>
          <w:tab w:val="left" w:pos="4320"/>
          <w:tab w:val="left" w:pos="5040"/>
          <w:tab w:val="left" w:pos="5760"/>
          <w:tab w:val="left" w:pos="6480"/>
          <w:tab w:val="left" w:pos="7200"/>
          <w:tab w:val="left" w:pos="7920"/>
        </w:tabs>
        <w:spacing w:after="0" w:line="240" w:lineRule="auto"/>
        <w:jc w:val="both"/>
        <w:rPr>
          <w:bCs/>
        </w:rPr>
      </w:pPr>
      <w:r w:rsidRPr="003A2EAD">
        <w:rPr>
          <w:bCs/>
        </w:rPr>
        <w:t>Vgra</w:t>
      </w:r>
      <w:r w:rsidR="00AE335B" w:rsidRPr="003A2EAD">
        <w:rPr>
          <w:bCs/>
        </w:rPr>
        <w:t xml:space="preserve">diti je potrebno </w:t>
      </w:r>
      <w:r w:rsidRPr="003A2EAD">
        <w:rPr>
          <w:bCs/>
        </w:rPr>
        <w:t xml:space="preserve">manjši hladilnik </w:t>
      </w:r>
      <w:r w:rsidR="00CE7DC3" w:rsidRPr="003A2EAD">
        <w:rPr>
          <w:bCs/>
        </w:rPr>
        <w:t xml:space="preserve">min </w:t>
      </w:r>
      <w:r w:rsidRPr="003A2EAD">
        <w:rPr>
          <w:bCs/>
        </w:rPr>
        <w:t xml:space="preserve">za </w:t>
      </w:r>
      <w:r w:rsidR="00AE335B" w:rsidRPr="003A2EAD">
        <w:rPr>
          <w:bCs/>
        </w:rPr>
        <w:t xml:space="preserve"> šest </w:t>
      </w:r>
      <w:r w:rsidRPr="003A2EAD">
        <w:rPr>
          <w:bCs/>
        </w:rPr>
        <w:t>0,5 litrskih plastenk</w:t>
      </w:r>
      <w:r w:rsidR="004A5EEE">
        <w:rPr>
          <w:bCs/>
        </w:rPr>
        <w:t>.</w:t>
      </w:r>
    </w:p>
    <w:p w14:paraId="2B0661E3" w14:textId="152B600B" w:rsidR="00132626" w:rsidRPr="003A2EAD" w:rsidRDefault="00132626" w:rsidP="003A2EAD">
      <w:pPr>
        <w:pStyle w:val="Odstavekseznama"/>
        <w:numPr>
          <w:ilvl w:val="0"/>
          <w:numId w:val="18"/>
        </w:numPr>
        <w:tabs>
          <w:tab w:val="left" w:pos="360"/>
          <w:tab w:val="left" w:pos="2160"/>
          <w:tab w:val="left" w:pos="2880"/>
          <w:tab w:val="left" w:pos="3600"/>
          <w:tab w:val="left" w:pos="4320"/>
          <w:tab w:val="left" w:pos="5040"/>
          <w:tab w:val="left" w:pos="5760"/>
          <w:tab w:val="left" w:pos="6480"/>
          <w:tab w:val="left" w:pos="7200"/>
          <w:tab w:val="left" w:pos="7920"/>
        </w:tabs>
        <w:spacing w:after="0" w:line="240" w:lineRule="auto"/>
      </w:pPr>
      <w:r w:rsidRPr="003A2EAD">
        <w:t>vgraditi je potrebno sistem senzorjev zraka -  CO, CO2, propan, butan, živčni plini</w:t>
      </w:r>
      <w:r w:rsidR="004A5EEE">
        <w:t>.</w:t>
      </w:r>
    </w:p>
    <w:p w14:paraId="2EE615D6" w14:textId="6E3EF1A0" w:rsidR="00E65020" w:rsidRPr="003A2EAD" w:rsidRDefault="00AE335B" w:rsidP="003A2EAD">
      <w:pPr>
        <w:pStyle w:val="Odstavekseznama"/>
        <w:numPr>
          <w:ilvl w:val="0"/>
          <w:numId w:val="18"/>
        </w:numPr>
        <w:tabs>
          <w:tab w:val="left" w:pos="2160"/>
          <w:tab w:val="left" w:pos="2880"/>
          <w:tab w:val="left" w:pos="3600"/>
          <w:tab w:val="left" w:pos="4320"/>
          <w:tab w:val="left" w:pos="5040"/>
          <w:tab w:val="left" w:pos="5760"/>
          <w:tab w:val="left" w:pos="6480"/>
          <w:tab w:val="left" w:pos="7200"/>
          <w:tab w:val="left" w:pos="7920"/>
        </w:tabs>
        <w:spacing w:after="0" w:line="240" w:lineRule="auto"/>
        <w:jc w:val="both"/>
        <w:rPr>
          <w:bCs/>
        </w:rPr>
      </w:pPr>
      <w:r w:rsidRPr="003A2EAD">
        <w:rPr>
          <w:bCs/>
        </w:rPr>
        <w:t>Inštalacijski kanal za ožičenje je potrebno vgraditi od sprednjega do zadnjega dela vozila</w:t>
      </w:r>
      <w:r w:rsidR="007C4BD4" w:rsidRPr="003A2EAD">
        <w:rPr>
          <w:bCs/>
        </w:rPr>
        <w:t xml:space="preserve">, ki omogoča kasnejše dodajanje ožičenja </w:t>
      </w:r>
      <w:r w:rsidRPr="003A2EAD">
        <w:rPr>
          <w:bCs/>
        </w:rPr>
        <w:t xml:space="preserve">za priključevanje dodatnih </w:t>
      </w:r>
      <w:r w:rsidR="007C4BD4" w:rsidRPr="003A2EAD">
        <w:rPr>
          <w:bCs/>
        </w:rPr>
        <w:t>naprav tudi</w:t>
      </w:r>
      <w:r w:rsidRPr="003A2EAD">
        <w:rPr>
          <w:bCs/>
        </w:rPr>
        <w:t xml:space="preserve"> na stropu</w:t>
      </w:r>
      <w:r w:rsidR="007C4BD4" w:rsidRPr="003A2EAD">
        <w:rPr>
          <w:bCs/>
        </w:rPr>
        <w:t>.</w:t>
      </w:r>
    </w:p>
    <w:p w14:paraId="4BE07A73" w14:textId="3C103B0C" w:rsidR="00E65020" w:rsidRPr="003A2EAD" w:rsidRDefault="007C4BD4" w:rsidP="003A2EAD">
      <w:pPr>
        <w:pStyle w:val="Odstavekseznama"/>
        <w:numPr>
          <w:ilvl w:val="0"/>
          <w:numId w:val="18"/>
        </w:numPr>
        <w:tabs>
          <w:tab w:val="left" w:pos="2160"/>
          <w:tab w:val="left" w:pos="2880"/>
          <w:tab w:val="left" w:pos="3600"/>
          <w:tab w:val="left" w:pos="4320"/>
          <w:tab w:val="left" w:pos="5040"/>
          <w:tab w:val="left" w:pos="5760"/>
          <w:tab w:val="left" w:pos="6480"/>
          <w:tab w:val="left" w:pos="7200"/>
          <w:tab w:val="left" w:pos="7920"/>
        </w:tabs>
        <w:spacing w:after="0" w:line="240" w:lineRule="auto"/>
        <w:jc w:val="both"/>
        <w:rPr>
          <w:bCs/>
        </w:rPr>
      </w:pPr>
      <w:r w:rsidRPr="003A2EAD">
        <w:rPr>
          <w:bCs/>
        </w:rPr>
        <w:t xml:space="preserve">Delovni prostor (druga vrsta sedežev), </w:t>
      </w:r>
      <w:r w:rsidR="00AE335B" w:rsidRPr="003A2EAD">
        <w:rPr>
          <w:bCs/>
        </w:rPr>
        <w:t>mora biti</w:t>
      </w:r>
      <w:r w:rsidRPr="003A2EAD">
        <w:rPr>
          <w:bCs/>
        </w:rPr>
        <w:t xml:space="preserve"> primerno toplotno in zvočno izo</w:t>
      </w:r>
      <w:r w:rsidR="00E65020" w:rsidRPr="003A2EAD">
        <w:rPr>
          <w:bCs/>
        </w:rPr>
        <w:t>liran</w:t>
      </w:r>
      <w:r w:rsidR="004A5EEE">
        <w:rPr>
          <w:bCs/>
        </w:rPr>
        <w:t>.</w:t>
      </w:r>
      <w:r w:rsidR="00E65020" w:rsidRPr="003A2EAD">
        <w:rPr>
          <w:bCs/>
        </w:rPr>
        <w:t xml:space="preserve"> </w:t>
      </w:r>
    </w:p>
    <w:p w14:paraId="7DC66118" w14:textId="55B605E9" w:rsidR="00E65020" w:rsidRPr="003A2EAD" w:rsidRDefault="007C4BD4" w:rsidP="003A2EAD">
      <w:pPr>
        <w:pStyle w:val="Odstavekseznama"/>
        <w:numPr>
          <w:ilvl w:val="0"/>
          <w:numId w:val="18"/>
        </w:numPr>
        <w:tabs>
          <w:tab w:val="left" w:pos="2160"/>
          <w:tab w:val="left" w:pos="2880"/>
          <w:tab w:val="left" w:pos="3600"/>
          <w:tab w:val="left" w:pos="4320"/>
          <w:tab w:val="left" w:pos="5040"/>
          <w:tab w:val="left" w:pos="5760"/>
          <w:tab w:val="left" w:pos="6480"/>
          <w:tab w:val="left" w:pos="7200"/>
          <w:tab w:val="left" w:pos="7920"/>
        </w:tabs>
        <w:spacing w:after="0" w:line="240" w:lineRule="auto"/>
        <w:jc w:val="both"/>
        <w:rPr>
          <w:bCs/>
        </w:rPr>
      </w:pPr>
      <w:r w:rsidRPr="003A2EAD">
        <w:rPr>
          <w:bCs/>
        </w:rPr>
        <w:t>Vsi uporabljeni materiali</w:t>
      </w:r>
      <w:r w:rsidR="001510BF" w:rsidRPr="003A2EAD">
        <w:rPr>
          <w:bCs/>
        </w:rPr>
        <w:t xml:space="preserve"> morajo omogočati</w:t>
      </w:r>
      <w:r w:rsidRPr="003A2EAD">
        <w:rPr>
          <w:bCs/>
        </w:rPr>
        <w:t xml:space="preserve"> čiščenje z običajnimi sredstvi in postopki</w:t>
      </w:r>
      <w:r w:rsidR="004A5EEE">
        <w:rPr>
          <w:bCs/>
        </w:rPr>
        <w:t>.</w:t>
      </w:r>
    </w:p>
    <w:p w14:paraId="3E87D552" w14:textId="430DB195" w:rsidR="0009426E" w:rsidRPr="003A2EAD" w:rsidRDefault="001510BF" w:rsidP="003A2EAD">
      <w:pPr>
        <w:pStyle w:val="Odstavekseznama"/>
        <w:numPr>
          <w:ilvl w:val="0"/>
          <w:numId w:val="18"/>
        </w:numPr>
        <w:tabs>
          <w:tab w:val="left" w:pos="2160"/>
          <w:tab w:val="left" w:pos="2880"/>
          <w:tab w:val="left" w:pos="3600"/>
          <w:tab w:val="left" w:pos="4320"/>
          <w:tab w:val="left" w:pos="5040"/>
          <w:tab w:val="left" w:pos="5760"/>
          <w:tab w:val="left" w:pos="6480"/>
          <w:tab w:val="left" w:pos="7200"/>
          <w:tab w:val="left" w:pos="7920"/>
        </w:tabs>
        <w:spacing w:after="0" w:line="240" w:lineRule="auto"/>
        <w:jc w:val="both"/>
        <w:rPr>
          <w:bCs/>
        </w:rPr>
      </w:pPr>
      <w:r w:rsidRPr="003A2EAD">
        <w:rPr>
          <w:bCs/>
        </w:rPr>
        <w:t>Izvesti je potrebno d</w:t>
      </w:r>
      <w:r w:rsidR="0009426E" w:rsidRPr="003A2EAD">
        <w:rPr>
          <w:bCs/>
        </w:rPr>
        <w:t>odatn</w:t>
      </w:r>
      <w:r w:rsidRPr="003A2EAD">
        <w:rPr>
          <w:bCs/>
        </w:rPr>
        <w:t>o</w:t>
      </w:r>
      <w:r w:rsidR="0009426E" w:rsidRPr="003A2EAD">
        <w:rPr>
          <w:bCs/>
        </w:rPr>
        <w:t xml:space="preserve"> osvetlitev delovnega prostora in delovne mize</w:t>
      </w:r>
      <w:r w:rsidR="00F61E02" w:rsidRPr="003A2EAD">
        <w:rPr>
          <w:bCs/>
        </w:rPr>
        <w:t xml:space="preserve"> </w:t>
      </w:r>
      <w:r w:rsidRPr="003A2EAD">
        <w:rPr>
          <w:bCs/>
        </w:rPr>
        <w:t>z LED osvetlitvijo</w:t>
      </w:r>
      <w:r w:rsidR="004A5EEE">
        <w:rPr>
          <w:bCs/>
        </w:rPr>
        <w:t>.</w:t>
      </w:r>
    </w:p>
    <w:p w14:paraId="7C0F9183" w14:textId="7F84943A" w:rsidR="00F61E02" w:rsidRPr="003A2EAD" w:rsidRDefault="00F61E02" w:rsidP="003A2EAD">
      <w:pPr>
        <w:pStyle w:val="Odstavekseznama"/>
        <w:numPr>
          <w:ilvl w:val="0"/>
          <w:numId w:val="18"/>
        </w:numPr>
        <w:tabs>
          <w:tab w:val="left" w:pos="2160"/>
          <w:tab w:val="left" w:pos="2880"/>
          <w:tab w:val="left" w:pos="3600"/>
          <w:tab w:val="left" w:pos="4320"/>
          <w:tab w:val="left" w:pos="5040"/>
          <w:tab w:val="left" w:pos="5760"/>
          <w:tab w:val="left" w:pos="6480"/>
          <w:tab w:val="left" w:pos="7200"/>
          <w:tab w:val="left" w:pos="7920"/>
        </w:tabs>
        <w:spacing w:after="0" w:line="240" w:lineRule="auto"/>
        <w:jc w:val="both"/>
        <w:rPr>
          <w:bCs/>
        </w:rPr>
      </w:pPr>
      <w:r w:rsidRPr="003A2EAD">
        <w:rPr>
          <w:bCs/>
        </w:rPr>
        <w:t>Vse predelne stene in predelav</w:t>
      </w:r>
      <w:r w:rsidR="001510BF" w:rsidRPr="003A2EAD">
        <w:rPr>
          <w:bCs/>
        </w:rPr>
        <w:t>e v vozilu,</w:t>
      </w:r>
      <w:r w:rsidRPr="003A2EAD">
        <w:rPr>
          <w:bCs/>
        </w:rPr>
        <w:t xml:space="preserve"> v primeru uporabe lesenih materialov</w:t>
      </w:r>
      <w:r w:rsidR="001510BF" w:rsidRPr="003A2EAD">
        <w:rPr>
          <w:bCs/>
        </w:rPr>
        <w:t>,</w:t>
      </w:r>
      <w:r w:rsidRPr="003A2EAD">
        <w:rPr>
          <w:bCs/>
        </w:rPr>
        <w:t xml:space="preserve"> mora</w:t>
      </w:r>
      <w:r w:rsidR="001510BF" w:rsidRPr="003A2EAD">
        <w:rPr>
          <w:bCs/>
        </w:rPr>
        <w:t>jo</w:t>
      </w:r>
      <w:r w:rsidRPr="003A2EAD">
        <w:rPr>
          <w:bCs/>
        </w:rPr>
        <w:t xml:space="preserve"> biti dodatno</w:t>
      </w:r>
      <w:r w:rsidR="004A5EEE">
        <w:rPr>
          <w:bCs/>
        </w:rPr>
        <w:t>.</w:t>
      </w:r>
      <w:r w:rsidRPr="003A2EAD">
        <w:rPr>
          <w:bCs/>
        </w:rPr>
        <w:t xml:space="preserve"> obdelan</w:t>
      </w:r>
      <w:r w:rsidR="001510BF" w:rsidRPr="003A2EAD">
        <w:rPr>
          <w:bCs/>
        </w:rPr>
        <w:t xml:space="preserve">e </w:t>
      </w:r>
      <w:r w:rsidRPr="003A2EAD">
        <w:rPr>
          <w:bCs/>
        </w:rPr>
        <w:t xml:space="preserve">(zaščitena), </w:t>
      </w:r>
      <w:r w:rsidR="001510BF" w:rsidRPr="003A2EAD">
        <w:rPr>
          <w:bCs/>
        </w:rPr>
        <w:t>tako, da je mogoče e</w:t>
      </w:r>
      <w:r w:rsidRPr="003A2EAD">
        <w:rPr>
          <w:bCs/>
        </w:rPr>
        <w:t>nostavno čiščenj površin</w:t>
      </w:r>
      <w:r w:rsidR="004A5EEE">
        <w:rPr>
          <w:bCs/>
        </w:rPr>
        <w:t>.</w:t>
      </w:r>
    </w:p>
    <w:p w14:paraId="7C4E4FEA" w14:textId="0BFDC675" w:rsidR="007C4BD4" w:rsidRPr="003A2EAD" w:rsidRDefault="007C4BD4" w:rsidP="003A2EAD">
      <w:pPr>
        <w:pStyle w:val="Odstavekseznama"/>
        <w:numPr>
          <w:ilvl w:val="0"/>
          <w:numId w:val="18"/>
        </w:numPr>
        <w:tabs>
          <w:tab w:val="left" w:pos="2160"/>
          <w:tab w:val="left" w:pos="2880"/>
          <w:tab w:val="left" w:pos="3600"/>
          <w:tab w:val="left" w:pos="4320"/>
          <w:tab w:val="left" w:pos="5040"/>
          <w:tab w:val="left" w:pos="5760"/>
          <w:tab w:val="left" w:pos="6480"/>
          <w:tab w:val="left" w:pos="7200"/>
          <w:tab w:val="left" w:pos="7920"/>
        </w:tabs>
        <w:spacing w:after="0" w:line="240" w:lineRule="auto"/>
        <w:jc w:val="both"/>
        <w:rPr>
          <w:b/>
          <w:bCs/>
        </w:rPr>
      </w:pPr>
      <w:r w:rsidRPr="003A2EAD">
        <w:rPr>
          <w:b/>
          <w:bCs/>
        </w:rPr>
        <w:t xml:space="preserve">Pred </w:t>
      </w:r>
      <w:r w:rsidR="001510BF" w:rsidRPr="003A2EAD">
        <w:rPr>
          <w:b/>
          <w:bCs/>
        </w:rPr>
        <w:t xml:space="preserve">izvajanjem </w:t>
      </w:r>
      <w:r w:rsidRPr="003A2EAD">
        <w:rPr>
          <w:b/>
          <w:bCs/>
        </w:rPr>
        <w:t>predelav</w:t>
      </w:r>
      <w:r w:rsidR="001510BF" w:rsidRPr="003A2EAD">
        <w:rPr>
          <w:b/>
          <w:bCs/>
        </w:rPr>
        <w:t xml:space="preserve"> v</w:t>
      </w:r>
      <w:r w:rsidRPr="003A2EAD">
        <w:rPr>
          <w:b/>
          <w:bCs/>
        </w:rPr>
        <w:t xml:space="preserve"> vozil</w:t>
      </w:r>
      <w:r w:rsidR="001510BF" w:rsidRPr="003A2EAD">
        <w:rPr>
          <w:b/>
          <w:bCs/>
        </w:rPr>
        <w:t>u</w:t>
      </w:r>
      <w:r w:rsidRPr="003A2EAD">
        <w:rPr>
          <w:b/>
          <w:bCs/>
        </w:rPr>
        <w:t xml:space="preserve"> je obvezno </w:t>
      </w:r>
      <w:r w:rsidR="001510BF" w:rsidRPr="003A2EAD">
        <w:rPr>
          <w:b/>
          <w:bCs/>
        </w:rPr>
        <w:t xml:space="preserve">sprotno </w:t>
      </w:r>
      <w:r w:rsidRPr="003A2EAD">
        <w:rPr>
          <w:b/>
          <w:bCs/>
        </w:rPr>
        <w:t>usklajevanje z naročnikom!</w:t>
      </w:r>
    </w:p>
    <w:p w14:paraId="635CB1A0" w14:textId="77777777" w:rsidR="00B05D48" w:rsidRPr="003A2EAD" w:rsidRDefault="00B05D48" w:rsidP="003A2EAD">
      <w:pPr>
        <w:tabs>
          <w:tab w:val="left" w:pos="2160"/>
          <w:tab w:val="left" w:pos="2880"/>
          <w:tab w:val="left" w:pos="3600"/>
          <w:tab w:val="left" w:pos="4320"/>
          <w:tab w:val="left" w:pos="5040"/>
          <w:tab w:val="left" w:pos="5760"/>
          <w:tab w:val="left" w:pos="6480"/>
          <w:tab w:val="left" w:pos="7200"/>
          <w:tab w:val="left" w:pos="7920"/>
        </w:tabs>
        <w:rPr>
          <w:rFonts w:cs="Arial"/>
          <w:bCs/>
          <w:szCs w:val="20"/>
        </w:rPr>
      </w:pPr>
    </w:p>
    <w:p w14:paraId="749CC441" w14:textId="20064275" w:rsidR="00D0539D" w:rsidRPr="003A2EAD" w:rsidRDefault="00B05D48" w:rsidP="003A2EAD">
      <w:pPr>
        <w:rPr>
          <w:rFonts w:cs="Arial"/>
          <w:b/>
          <w:snapToGrid w:val="0"/>
          <w:szCs w:val="20"/>
        </w:rPr>
      </w:pPr>
      <w:r w:rsidRPr="003A2EAD">
        <w:rPr>
          <w:rFonts w:cs="Arial"/>
          <w:b/>
          <w:snapToGrid w:val="0"/>
          <w:szCs w:val="20"/>
        </w:rPr>
        <w:t xml:space="preserve">27˝ Profesionalni LCD monitor </w:t>
      </w:r>
    </w:p>
    <w:p w14:paraId="3D21F869" w14:textId="7750E4C9" w:rsidR="00B05D48" w:rsidRPr="003A2EAD" w:rsidRDefault="00B05D48" w:rsidP="003A2EAD">
      <w:pPr>
        <w:pStyle w:val="Odstavekseznama"/>
        <w:numPr>
          <w:ilvl w:val="0"/>
          <w:numId w:val="43"/>
        </w:numPr>
        <w:spacing w:after="0" w:line="240" w:lineRule="auto"/>
        <w:rPr>
          <w:snapToGrid w:val="0"/>
        </w:rPr>
      </w:pPr>
      <w:r w:rsidRPr="003A2EAD">
        <w:rPr>
          <w:snapToGrid w:val="0"/>
        </w:rPr>
        <w:t>LED</w:t>
      </w:r>
      <w:r w:rsidR="003A2EAD">
        <w:rPr>
          <w:snapToGrid w:val="0"/>
        </w:rPr>
        <w:t>.</w:t>
      </w:r>
    </w:p>
    <w:p w14:paraId="5B43A54A" w14:textId="7565FB89" w:rsidR="00B05D48" w:rsidRPr="003A2EAD" w:rsidRDefault="00B05D48" w:rsidP="003A2EAD">
      <w:pPr>
        <w:pStyle w:val="Odstavekseznama"/>
        <w:numPr>
          <w:ilvl w:val="0"/>
          <w:numId w:val="43"/>
        </w:numPr>
        <w:spacing w:after="0" w:line="240" w:lineRule="auto"/>
        <w:rPr>
          <w:snapToGrid w:val="0"/>
        </w:rPr>
      </w:pPr>
      <w:r w:rsidRPr="003A2EAD">
        <w:rPr>
          <w:snapToGrid w:val="0"/>
        </w:rPr>
        <w:t>Ločljivost vsaj 2560 x1440</w:t>
      </w:r>
      <w:r w:rsidR="003A2EAD">
        <w:rPr>
          <w:snapToGrid w:val="0"/>
        </w:rPr>
        <w:t>.</w:t>
      </w:r>
    </w:p>
    <w:p w14:paraId="4D28FD38" w14:textId="646FB52C" w:rsidR="00B05D48" w:rsidRPr="003A2EAD" w:rsidRDefault="00B05D48" w:rsidP="003A2EAD">
      <w:pPr>
        <w:pStyle w:val="Odstavekseznama"/>
        <w:numPr>
          <w:ilvl w:val="0"/>
          <w:numId w:val="43"/>
        </w:numPr>
        <w:spacing w:after="0" w:line="240" w:lineRule="auto"/>
        <w:rPr>
          <w:snapToGrid w:val="0"/>
        </w:rPr>
      </w:pPr>
      <w:r w:rsidRPr="003A2EAD">
        <w:rPr>
          <w:snapToGrid w:val="0"/>
        </w:rPr>
        <w:t xml:space="preserve">Vhodi :HDMI, </w:t>
      </w:r>
      <w:proofErr w:type="spellStart"/>
      <w:r w:rsidRPr="003A2EAD">
        <w:rPr>
          <w:snapToGrid w:val="0"/>
        </w:rPr>
        <w:t>display</w:t>
      </w:r>
      <w:proofErr w:type="spellEnd"/>
      <w:r w:rsidRPr="003A2EAD">
        <w:rPr>
          <w:snapToGrid w:val="0"/>
        </w:rPr>
        <w:t xml:space="preserve"> port</w:t>
      </w:r>
      <w:r w:rsidR="00D0539D" w:rsidRPr="003A2EAD">
        <w:rPr>
          <w:snapToGrid w:val="0"/>
        </w:rPr>
        <w:t xml:space="preserve">, mini </w:t>
      </w:r>
      <w:proofErr w:type="spellStart"/>
      <w:r w:rsidR="00D0539D" w:rsidRPr="003A2EAD">
        <w:rPr>
          <w:snapToGrid w:val="0"/>
        </w:rPr>
        <w:t>display</w:t>
      </w:r>
      <w:proofErr w:type="spellEnd"/>
      <w:r w:rsidR="00D0539D" w:rsidRPr="003A2EAD">
        <w:rPr>
          <w:snapToGrid w:val="0"/>
        </w:rPr>
        <w:t xml:space="preserve"> port, DVI</w:t>
      </w:r>
      <w:r w:rsidR="003A2EAD">
        <w:rPr>
          <w:snapToGrid w:val="0"/>
        </w:rPr>
        <w:t>.</w:t>
      </w:r>
    </w:p>
    <w:p w14:paraId="3887386B" w14:textId="2C86434F" w:rsidR="00D0539D" w:rsidRPr="003A2EAD" w:rsidRDefault="00D0539D" w:rsidP="003A2EAD">
      <w:pPr>
        <w:pStyle w:val="Odstavekseznama"/>
        <w:numPr>
          <w:ilvl w:val="0"/>
          <w:numId w:val="43"/>
        </w:numPr>
        <w:spacing w:after="0" w:line="240" w:lineRule="auto"/>
        <w:rPr>
          <w:snapToGrid w:val="0"/>
        </w:rPr>
      </w:pPr>
      <w:r w:rsidRPr="003A2EAD">
        <w:rPr>
          <w:rFonts w:eastAsia="SimSun"/>
        </w:rPr>
        <w:t>Izhod :</w:t>
      </w:r>
      <w:proofErr w:type="spellStart"/>
      <w:r w:rsidRPr="003A2EAD">
        <w:rPr>
          <w:rFonts w:eastAsia="SimSun"/>
        </w:rPr>
        <w:t>display</w:t>
      </w:r>
      <w:proofErr w:type="spellEnd"/>
      <w:r w:rsidRPr="003A2EAD">
        <w:rPr>
          <w:rFonts w:eastAsia="SimSun"/>
        </w:rPr>
        <w:t xml:space="preserve"> port</w:t>
      </w:r>
      <w:r w:rsidR="003A2EAD">
        <w:rPr>
          <w:rFonts w:eastAsia="SimSun"/>
        </w:rPr>
        <w:t>.</w:t>
      </w:r>
    </w:p>
    <w:p w14:paraId="368C2A01" w14:textId="2DA83B7D" w:rsidR="00D0539D" w:rsidRPr="003A2EAD" w:rsidRDefault="00D0539D" w:rsidP="003A2EAD">
      <w:pPr>
        <w:pStyle w:val="Odstavekseznama"/>
        <w:numPr>
          <w:ilvl w:val="0"/>
          <w:numId w:val="43"/>
        </w:numPr>
        <w:spacing w:after="0" w:line="240" w:lineRule="auto"/>
        <w:rPr>
          <w:snapToGrid w:val="0"/>
        </w:rPr>
      </w:pPr>
      <w:r w:rsidRPr="003A2EAD">
        <w:rPr>
          <w:snapToGrid w:val="0"/>
        </w:rPr>
        <w:t xml:space="preserve">Svetilnost najmanj </w:t>
      </w:r>
      <w:r w:rsidRPr="003A2EAD">
        <w:rPr>
          <w:snapToGrid w:val="0"/>
          <w:lang w:eastAsia="sl-SI"/>
        </w:rPr>
        <w:t>250cd/m</w:t>
      </w:r>
      <w:r w:rsidRPr="003A2EAD">
        <w:rPr>
          <w:snapToGrid w:val="0"/>
          <w:vertAlign w:val="superscript"/>
          <w:lang w:eastAsia="sl-SI"/>
        </w:rPr>
        <w:t>2</w:t>
      </w:r>
    </w:p>
    <w:p w14:paraId="3A3426A1" w14:textId="29FEFE55" w:rsidR="00D0539D" w:rsidRPr="003A2EAD" w:rsidRDefault="00D0539D" w:rsidP="003A2EAD">
      <w:pPr>
        <w:pStyle w:val="Odstavekseznama"/>
        <w:numPr>
          <w:ilvl w:val="0"/>
          <w:numId w:val="43"/>
        </w:numPr>
        <w:spacing w:after="0" w:line="240" w:lineRule="auto"/>
        <w:rPr>
          <w:snapToGrid w:val="0"/>
        </w:rPr>
      </w:pPr>
      <w:r w:rsidRPr="003A2EAD">
        <w:rPr>
          <w:rFonts w:eastAsia="SimSun"/>
        </w:rPr>
        <w:t>Vidni kot (H/V) vsaj 170°/170°</w:t>
      </w:r>
      <w:r w:rsidR="003A2EAD">
        <w:rPr>
          <w:rFonts w:eastAsia="SimSun"/>
        </w:rPr>
        <w:t>.</w:t>
      </w:r>
    </w:p>
    <w:p w14:paraId="7DBAC627" w14:textId="366FC724" w:rsidR="00D0539D" w:rsidRPr="003A2EAD" w:rsidRDefault="00D0539D" w:rsidP="003A2EAD">
      <w:pPr>
        <w:pStyle w:val="Odstavekseznama"/>
        <w:numPr>
          <w:ilvl w:val="0"/>
          <w:numId w:val="43"/>
        </w:numPr>
        <w:spacing w:after="0" w:line="240" w:lineRule="auto"/>
        <w:rPr>
          <w:snapToGrid w:val="0"/>
        </w:rPr>
      </w:pPr>
      <w:r w:rsidRPr="003A2EAD">
        <w:rPr>
          <w:rFonts w:eastAsia="SimSun"/>
        </w:rPr>
        <w:t>Primeren za montažo in uporabo v premikajočem vozilu (neobčutljiv na vibracije)</w:t>
      </w:r>
      <w:r w:rsidR="003A2EAD">
        <w:rPr>
          <w:rFonts w:eastAsia="SimSun"/>
        </w:rPr>
        <w:t>.</w:t>
      </w:r>
    </w:p>
    <w:p w14:paraId="21712862" w14:textId="1AAAC48D" w:rsidR="003A2EAD" w:rsidRDefault="003A2EAD" w:rsidP="003A2EAD">
      <w:pPr>
        <w:jc w:val="left"/>
        <w:rPr>
          <w:rFonts w:eastAsiaTheme="minorHAnsi" w:cs="Arial"/>
          <w:b/>
          <w:snapToGrid w:val="0"/>
          <w:szCs w:val="20"/>
        </w:rPr>
      </w:pPr>
    </w:p>
    <w:p w14:paraId="24431A89" w14:textId="3D5DADEC" w:rsidR="00080D46" w:rsidRDefault="00080D46" w:rsidP="003A2EAD">
      <w:pPr>
        <w:jc w:val="left"/>
        <w:rPr>
          <w:rFonts w:eastAsiaTheme="minorHAnsi" w:cs="Arial"/>
          <w:b/>
          <w:snapToGrid w:val="0"/>
          <w:szCs w:val="20"/>
        </w:rPr>
      </w:pPr>
    </w:p>
    <w:p w14:paraId="4DE5FA65" w14:textId="77777777" w:rsidR="00080D46" w:rsidRDefault="00080D46" w:rsidP="003A2EAD">
      <w:pPr>
        <w:jc w:val="left"/>
        <w:rPr>
          <w:rFonts w:eastAsiaTheme="minorHAnsi" w:cs="Arial"/>
          <w:b/>
          <w:snapToGrid w:val="0"/>
          <w:szCs w:val="20"/>
        </w:rPr>
      </w:pPr>
    </w:p>
    <w:p w14:paraId="0150B3F1" w14:textId="49BAE1B1" w:rsidR="009E4B72" w:rsidRPr="003A2EAD" w:rsidRDefault="009E4B72" w:rsidP="003A2EAD">
      <w:pPr>
        <w:jc w:val="left"/>
        <w:rPr>
          <w:rFonts w:eastAsiaTheme="minorHAnsi" w:cs="Arial"/>
          <w:b/>
          <w:snapToGrid w:val="0"/>
          <w:szCs w:val="20"/>
        </w:rPr>
      </w:pPr>
      <w:r w:rsidRPr="003A2EAD">
        <w:rPr>
          <w:rFonts w:eastAsiaTheme="minorHAnsi" w:cs="Arial"/>
          <w:b/>
          <w:snapToGrid w:val="0"/>
          <w:szCs w:val="20"/>
        </w:rPr>
        <w:t>Hladilnik</w:t>
      </w:r>
    </w:p>
    <w:p w14:paraId="64EE8F3B" w14:textId="3F8B55ED" w:rsidR="00CE7DC3" w:rsidRPr="003A2EAD" w:rsidRDefault="00C23C1F" w:rsidP="003A2EAD">
      <w:pPr>
        <w:rPr>
          <w:rFonts w:eastAsiaTheme="minorHAnsi" w:cs="Arial"/>
          <w:snapToGrid w:val="0"/>
          <w:szCs w:val="20"/>
        </w:rPr>
      </w:pPr>
      <w:r w:rsidRPr="003A2EAD">
        <w:rPr>
          <w:rFonts w:eastAsiaTheme="minorHAnsi" w:cs="Arial"/>
          <w:snapToGrid w:val="0"/>
          <w:szCs w:val="20"/>
        </w:rPr>
        <w:t xml:space="preserve">Hladilnik  </w:t>
      </w:r>
      <w:r w:rsidR="007C72D8" w:rsidRPr="003A2EAD">
        <w:rPr>
          <w:rFonts w:eastAsiaTheme="minorHAnsi" w:cs="Arial"/>
          <w:snapToGrid w:val="0"/>
          <w:szCs w:val="20"/>
        </w:rPr>
        <w:t xml:space="preserve">mora biti </w:t>
      </w:r>
      <w:r w:rsidRPr="003A2EAD">
        <w:rPr>
          <w:rFonts w:eastAsiaTheme="minorHAnsi" w:cs="Arial"/>
          <w:snapToGrid w:val="0"/>
          <w:szCs w:val="20"/>
        </w:rPr>
        <w:t xml:space="preserve">primeren za vgradnjo v vozila (avtodomi….), kapacitete za vsaj </w:t>
      </w:r>
      <w:r w:rsidR="007C72D8" w:rsidRPr="003A2EAD">
        <w:rPr>
          <w:rFonts w:eastAsiaTheme="minorHAnsi" w:cs="Arial"/>
          <w:snapToGrid w:val="0"/>
          <w:szCs w:val="20"/>
        </w:rPr>
        <w:t>šest</w:t>
      </w:r>
      <w:r w:rsidRPr="003A2EAD">
        <w:rPr>
          <w:rFonts w:eastAsiaTheme="minorHAnsi" w:cs="Arial"/>
          <w:snapToGrid w:val="0"/>
          <w:szCs w:val="20"/>
        </w:rPr>
        <w:t xml:space="preserve"> 0,5 litrsk</w:t>
      </w:r>
      <w:r w:rsidR="007C72D8" w:rsidRPr="003A2EAD">
        <w:rPr>
          <w:rFonts w:eastAsiaTheme="minorHAnsi" w:cs="Arial"/>
          <w:snapToGrid w:val="0"/>
          <w:szCs w:val="20"/>
        </w:rPr>
        <w:t>ih</w:t>
      </w:r>
      <w:r w:rsidRPr="003A2EAD">
        <w:rPr>
          <w:rFonts w:eastAsiaTheme="minorHAnsi" w:cs="Arial"/>
          <w:snapToGrid w:val="0"/>
          <w:szCs w:val="20"/>
        </w:rPr>
        <w:t xml:space="preserve"> plastenk, in je glede na dogovorjeno lokacijo montaže med izvajalcem in uporabnikom lahko </w:t>
      </w:r>
      <w:r w:rsidR="007C72D8" w:rsidRPr="003A2EAD">
        <w:rPr>
          <w:rFonts w:eastAsiaTheme="minorHAnsi" w:cs="Arial"/>
          <w:snapToGrid w:val="0"/>
          <w:szCs w:val="20"/>
        </w:rPr>
        <w:t xml:space="preserve">izveden </w:t>
      </w:r>
      <w:r w:rsidRPr="003A2EAD">
        <w:rPr>
          <w:rFonts w:eastAsiaTheme="minorHAnsi" w:cs="Arial"/>
          <w:snapToGrid w:val="0"/>
          <w:szCs w:val="20"/>
        </w:rPr>
        <w:t>z zgornjim ali s stranskim odpiranjem.</w:t>
      </w:r>
    </w:p>
    <w:p w14:paraId="25198081" w14:textId="77777777" w:rsidR="00C23C1F" w:rsidRPr="003A2EAD" w:rsidRDefault="00C23C1F" w:rsidP="003A2EAD">
      <w:pPr>
        <w:rPr>
          <w:rFonts w:cs="Arial"/>
          <w:b/>
          <w:color w:val="000000"/>
          <w:szCs w:val="20"/>
        </w:rPr>
      </w:pPr>
    </w:p>
    <w:p w14:paraId="05899E1D" w14:textId="0B8384E5" w:rsidR="003A2EAD" w:rsidRPr="003A2EAD" w:rsidRDefault="003701E2" w:rsidP="003A2EAD">
      <w:pPr>
        <w:rPr>
          <w:rFonts w:cs="Arial"/>
          <w:b/>
          <w:color w:val="000000"/>
          <w:szCs w:val="20"/>
        </w:rPr>
      </w:pPr>
      <w:r w:rsidRPr="003A2EAD">
        <w:rPr>
          <w:rFonts w:cs="Arial"/>
          <w:b/>
          <w:color w:val="000000"/>
          <w:szCs w:val="20"/>
        </w:rPr>
        <w:t xml:space="preserve">Zadnji del vozila </w:t>
      </w:r>
    </w:p>
    <w:p w14:paraId="57457539" w14:textId="1E30D366" w:rsidR="0096350E" w:rsidRPr="003A2EAD" w:rsidRDefault="00E65020" w:rsidP="003A2EAD">
      <w:pPr>
        <w:rPr>
          <w:rFonts w:cs="Arial"/>
          <w:szCs w:val="20"/>
        </w:rPr>
      </w:pPr>
      <w:r w:rsidRPr="003A2EAD">
        <w:rPr>
          <w:rFonts w:cs="Arial"/>
          <w:szCs w:val="20"/>
        </w:rPr>
        <w:t xml:space="preserve">Zadnji del vozila </w:t>
      </w:r>
      <w:r w:rsidR="0096350E" w:rsidRPr="003A2EAD">
        <w:rPr>
          <w:rFonts w:cs="Arial"/>
          <w:szCs w:val="20"/>
        </w:rPr>
        <w:t xml:space="preserve">mora biti </w:t>
      </w:r>
      <w:r w:rsidR="003A2EAD" w:rsidRPr="003A2EAD">
        <w:rPr>
          <w:rFonts w:cs="Arial"/>
          <w:szCs w:val="20"/>
        </w:rPr>
        <w:t>ustrezno</w:t>
      </w:r>
      <w:r w:rsidR="0096350E" w:rsidRPr="003A2EAD">
        <w:rPr>
          <w:rFonts w:cs="Arial"/>
          <w:szCs w:val="20"/>
        </w:rPr>
        <w:t xml:space="preserve"> </w:t>
      </w:r>
      <w:r w:rsidRPr="003A2EAD">
        <w:rPr>
          <w:rFonts w:cs="Arial"/>
          <w:szCs w:val="20"/>
        </w:rPr>
        <w:t>urejen z</w:t>
      </w:r>
      <w:r w:rsidR="003A2EAD" w:rsidRPr="003A2EAD">
        <w:rPr>
          <w:rFonts w:cs="Arial"/>
          <w:szCs w:val="20"/>
        </w:rPr>
        <w:t xml:space="preserve"> </w:t>
      </w:r>
      <w:r w:rsidR="0096350E" w:rsidRPr="003A2EAD">
        <w:rPr>
          <w:rFonts w:cs="Arial"/>
          <w:szCs w:val="20"/>
        </w:rPr>
        <w:t>nameščeno</w:t>
      </w:r>
      <w:r w:rsidRPr="003A2EAD">
        <w:rPr>
          <w:rFonts w:cs="Arial"/>
          <w:szCs w:val="20"/>
        </w:rPr>
        <w:t xml:space="preserve"> naslednjo opremo za preskrbo z električno energijo.</w:t>
      </w:r>
    </w:p>
    <w:p w14:paraId="522AC1F3" w14:textId="77777777" w:rsidR="003A2EAD" w:rsidRPr="003A2EAD" w:rsidRDefault="003A2EAD" w:rsidP="003A2EAD">
      <w:pPr>
        <w:rPr>
          <w:rFonts w:cs="Arial"/>
          <w:szCs w:val="20"/>
        </w:rPr>
      </w:pPr>
    </w:p>
    <w:p w14:paraId="49E748BB" w14:textId="3FB3E8FC" w:rsidR="0096350E" w:rsidRPr="003A2EAD" w:rsidRDefault="00E65020" w:rsidP="003A2EAD">
      <w:pPr>
        <w:tabs>
          <w:tab w:val="left" w:pos="860"/>
          <w:tab w:val="left" w:pos="9250"/>
        </w:tabs>
        <w:rPr>
          <w:rFonts w:cs="Arial"/>
          <w:szCs w:val="20"/>
        </w:rPr>
      </w:pPr>
      <w:r w:rsidRPr="003A2EAD">
        <w:rPr>
          <w:rFonts w:cs="Arial"/>
          <w:szCs w:val="20"/>
        </w:rPr>
        <w:t>Napajalni sistem 12</w:t>
      </w:r>
      <w:r w:rsidR="0096350E" w:rsidRPr="003A2EAD">
        <w:rPr>
          <w:rFonts w:cs="Arial"/>
          <w:szCs w:val="20"/>
        </w:rPr>
        <w:t xml:space="preserve"> DC </w:t>
      </w:r>
      <w:r w:rsidRPr="003A2EAD">
        <w:rPr>
          <w:rFonts w:cs="Arial"/>
          <w:szCs w:val="20"/>
        </w:rPr>
        <w:t>/</w:t>
      </w:r>
      <w:r w:rsidR="0096350E" w:rsidRPr="003A2EAD">
        <w:rPr>
          <w:rFonts w:cs="Arial"/>
          <w:szCs w:val="20"/>
        </w:rPr>
        <w:t xml:space="preserve"> 2</w:t>
      </w:r>
      <w:r w:rsidR="00C66B40" w:rsidRPr="003A2EAD">
        <w:rPr>
          <w:rFonts w:cs="Arial"/>
          <w:szCs w:val="20"/>
        </w:rPr>
        <w:t>3</w:t>
      </w:r>
      <w:r w:rsidR="0096350E" w:rsidRPr="003A2EAD">
        <w:rPr>
          <w:rFonts w:cs="Arial"/>
          <w:szCs w:val="20"/>
        </w:rPr>
        <w:t>0 AC</w:t>
      </w:r>
      <w:r w:rsidR="00A2765D" w:rsidRPr="003A2EAD">
        <w:rPr>
          <w:rFonts w:cs="Arial"/>
          <w:szCs w:val="20"/>
        </w:rPr>
        <w:t xml:space="preserve"> </w:t>
      </w:r>
      <w:r w:rsidRPr="003A2EAD">
        <w:rPr>
          <w:rFonts w:cs="Arial"/>
          <w:szCs w:val="20"/>
        </w:rPr>
        <w:t xml:space="preserve">V </w:t>
      </w:r>
      <w:r w:rsidR="0096350E" w:rsidRPr="003A2EAD">
        <w:rPr>
          <w:rFonts w:cs="Arial"/>
          <w:szCs w:val="20"/>
        </w:rPr>
        <w:t xml:space="preserve">mora biti </w:t>
      </w:r>
      <w:r w:rsidRPr="003A2EAD">
        <w:rPr>
          <w:rFonts w:cs="Arial"/>
          <w:szCs w:val="20"/>
        </w:rPr>
        <w:t xml:space="preserve"> vgrajen v prtljažnem prostoru vozila</w:t>
      </w:r>
      <w:r w:rsidR="0096350E" w:rsidRPr="003A2EAD">
        <w:rPr>
          <w:rFonts w:cs="Arial"/>
          <w:szCs w:val="20"/>
        </w:rPr>
        <w:t>.</w:t>
      </w:r>
    </w:p>
    <w:p w14:paraId="0AABD3C9" w14:textId="77777777" w:rsidR="0096350E" w:rsidRPr="003A2EAD" w:rsidRDefault="0096350E" w:rsidP="003A2EAD">
      <w:pPr>
        <w:tabs>
          <w:tab w:val="left" w:pos="860"/>
          <w:tab w:val="left" w:pos="9250"/>
        </w:tabs>
        <w:rPr>
          <w:rFonts w:cs="Arial"/>
          <w:szCs w:val="20"/>
        </w:rPr>
      </w:pPr>
    </w:p>
    <w:p w14:paraId="3C6DA98A" w14:textId="73FDF44B" w:rsidR="00E65020" w:rsidRPr="003A2EAD" w:rsidRDefault="0096350E" w:rsidP="003A2EAD">
      <w:pPr>
        <w:tabs>
          <w:tab w:val="left" w:pos="860"/>
          <w:tab w:val="left" w:pos="9250"/>
        </w:tabs>
        <w:rPr>
          <w:rFonts w:cs="Arial"/>
          <w:szCs w:val="20"/>
        </w:rPr>
      </w:pPr>
      <w:r w:rsidRPr="003A2EAD">
        <w:rPr>
          <w:rFonts w:cs="Arial"/>
          <w:szCs w:val="20"/>
        </w:rPr>
        <w:t>Tehnične lastnosti napajalnega sistema:</w:t>
      </w:r>
    </w:p>
    <w:p w14:paraId="6FF5565E" w14:textId="7091DEE6" w:rsidR="00E65020" w:rsidRPr="003A2EAD" w:rsidRDefault="00E65020" w:rsidP="003A2EAD">
      <w:pPr>
        <w:pStyle w:val="Odstavekseznama"/>
        <w:numPr>
          <w:ilvl w:val="0"/>
          <w:numId w:val="20"/>
        </w:numPr>
        <w:tabs>
          <w:tab w:val="left" w:pos="2160"/>
          <w:tab w:val="left" w:pos="2880"/>
          <w:tab w:val="left" w:pos="3600"/>
          <w:tab w:val="left" w:pos="4320"/>
          <w:tab w:val="left" w:pos="5040"/>
          <w:tab w:val="left" w:pos="5760"/>
          <w:tab w:val="left" w:pos="6480"/>
          <w:tab w:val="left" w:pos="7200"/>
          <w:tab w:val="left" w:pos="7920"/>
        </w:tabs>
        <w:spacing w:after="0" w:line="240" w:lineRule="auto"/>
        <w:jc w:val="both"/>
        <w:rPr>
          <w:bCs/>
        </w:rPr>
      </w:pPr>
      <w:r w:rsidRPr="003A2EAD">
        <w:rPr>
          <w:bCs/>
        </w:rPr>
        <w:t>12 V DC, zmogljivosti najmanj 4</w:t>
      </w:r>
      <w:r w:rsidR="007F6206" w:rsidRPr="003A2EAD">
        <w:rPr>
          <w:bCs/>
        </w:rPr>
        <w:t>0</w:t>
      </w:r>
      <w:r w:rsidRPr="003A2EAD">
        <w:rPr>
          <w:bCs/>
        </w:rPr>
        <w:t>0 Ah, za napajanje elektronskih naprav v vozilu.</w:t>
      </w:r>
    </w:p>
    <w:p w14:paraId="31FF42D2" w14:textId="1C378310" w:rsidR="00E65020" w:rsidRPr="003A2EAD" w:rsidRDefault="00E65020" w:rsidP="003A2EAD">
      <w:pPr>
        <w:pStyle w:val="Odstavekseznama"/>
        <w:numPr>
          <w:ilvl w:val="0"/>
          <w:numId w:val="20"/>
        </w:numPr>
        <w:tabs>
          <w:tab w:val="left" w:pos="2160"/>
          <w:tab w:val="left" w:pos="2880"/>
          <w:tab w:val="left" w:pos="3600"/>
          <w:tab w:val="left" w:pos="4320"/>
          <w:tab w:val="left" w:pos="5040"/>
          <w:tab w:val="left" w:pos="5760"/>
          <w:tab w:val="left" w:pos="6480"/>
          <w:tab w:val="left" w:pos="7200"/>
          <w:tab w:val="left" w:pos="7920"/>
        </w:tabs>
        <w:spacing w:after="0" w:line="240" w:lineRule="auto"/>
        <w:jc w:val="both"/>
        <w:rPr>
          <w:bCs/>
        </w:rPr>
      </w:pPr>
      <w:r w:rsidRPr="003A2EAD">
        <w:t xml:space="preserve">2 x </w:t>
      </w:r>
      <w:r w:rsidR="007F6206" w:rsidRPr="003A2EAD">
        <w:t xml:space="preserve">sistemska baterija </w:t>
      </w:r>
      <w:proofErr w:type="spellStart"/>
      <w:r w:rsidR="007F6206" w:rsidRPr="003A2EAD">
        <w:t>LiFePo</w:t>
      </w:r>
      <w:proofErr w:type="spellEnd"/>
      <w:r w:rsidR="007F6206" w:rsidRPr="003A2EAD">
        <w:t xml:space="preserve"> 200Ah, ali enakovredno</w:t>
      </w:r>
      <w:r w:rsidR="004A5EEE">
        <w:t>.</w:t>
      </w:r>
      <w:r w:rsidRPr="003A2EAD">
        <w:t xml:space="preserve"> </w:t>
      </w:r>
    </w:p>
    <w:p w14:paraId="28B330B5" w14:textId="18ABB862" w:rsidR="00D0539D" w:rsidRPr="003A2EAD" w:rsidRDefault="00D0539D" w:rsidP="003A2EAD">
      <w:pPr>
        <w:pStyle w:val="Odstavekseznama"/>
        <w:numPr>
          <w:ilvl w:val="0"/>
          <w:numId w:val="20"/>
        </w:numPr>
        <w:tabs>
          <w:tab w:val="left" w:pos="851"/>
        </w:tabs>
        <w:spacing w:after="0" w:line="240" w:lineRule="auto"/>
        <w:jc w:val="both"/>
      </w:pPr>
      <w:r w:rsidRPr="003A2EAD">
        <w:t xml:space="preserve">pretvornik napetosti DC </w:t>
      </w:r>
      <w:r w:rsidR="00A31E12" w:rsidRPr="003A2EAD">
        <w:t>/</w:t>
      </w:r>
      <w:r w:rsidRPr="003A2EAD">
        <w:t xml:space="preserve"> AC</w:t>
      </w:r>
      <w:r w:rsidR="00A31E12" w:rsidRPr="003A2EAD">
        <w:t>,</w:t>
      </w:r>
      <w:r w:rsidRPr="003A2EAD">
        <w:t xml:space="preserve"> iz 12V </w:t>
      </w:r>
      <w:r w:rsidR="00A31E12" w:rsidRPr="003A2EAD">
        <w:t xml:space="preserve">DC </w:t>
      </w:r>
      <w:r w:rsidRPr="003A2EAD">
        <w:t xml:space="preserve">na </w:t>
      </w:r>
      <w:r w:rsidR="00C66B40" w:rsidRPr="003A2EAD">
        <w:t xml:space="preserve">230V </w:t>
      </w:r>
      <w:r w:rsidRPr="003A2EAD">
        <w:t xml:space="preserve">za priklop naprav z </w:t>
      </w:r>
      <w:r w:rsidR="00A31E12" w:rsidRPr="003A2EAD">
        <w:t>2</w:t>
      </w:r>
      <w:r w:rsidR="00C66B40" w:rsidRPr="003A2EAD">
        <w:t>3</w:t>
      </w:r>
      <w:r w:rsidR="00A31E12" w:rsidRPr="003A2EAD">
        <w:t>0</w:t>
      </w:r>
      <w:r w:rsidRPr="003A2EAD">
        <w:t>V napajanjem</w:t>
      </w:r>
      <w:r w:rsidR="004A5EEE">
        <w:t>.</w:t>
      </w:r>
    </w:p>
    <w:p w14:paraId="7D604EFD" w14:textId="0ECD4A97" w:rsidR="00E65020" w:rsidRPr="003A2EAD" w:rsidRDefault="00A31E12" w:rsidP="003A2EAD">
      <w:pPr>
        <w:pStyle w:val="Odstavekseznama"/>
        <w:numPr>
          <w:ilvl w:val="0"/>
          <w:numId w:val="20"/>
        </w:numPr>
        <w:tabs>
          <w:tab w:val="left" w:pos="2160"/>
          <w:tab w:val="left" w:pos="2880"/>
          <w:tab w:val="left" w:pos="3600"/>
          <w:tab w:val="left" w:pos="4320"/>
          <w:tab w:val="left" w:pos="5040"/>
          <w:tab w:val="left" w:pos="5760"/>
          <w:tab w:val="left" w:pos="6480"/>
          <w:tab w:val="left" w:pos="7200"/>
          <w:tab w:val="left" w:pos="7920"/>
        </w:tabs>
        <w:spacing w:after="0" w:line="240" w:lineRule="auto"/>
        <w:jc w:val="both"/>
        <w:rPr>
          <w:bCs/>
        </w:rPr>
      </w:pPr>
      <w:r w:rsidRPr="003A2EAD">
        <w:t>v</w:t>
      </w:r>
      <w:r w:rsidR="00E65020" w:rsidRPr="003A2EAD">
        <w:t>grajen</w:t>
      </w:r>
      <w:r w:rsidR="00CD45E5" w:rsidRPr="003A2EAD">
        <w:t xml:space="preserve">e sistemske baterije </w:t>
      </w:r>
      <w:r w:rsidRPr="003A2EAD">
        <w:t>ne potrebujejo</w:t>
      </w:r>
      <w:r w:rsidR="00E65020" w:rsidRPr="003A2EAD">
        <w:rPr>
          <w:bCs/>
        </w:rPr>
        <w:t xml:space="preserve"> dodatnega vzdrževanja</w:t>
      </w:r>
      <w:r w:rsidR="00CD45E5" w:rsidRPr="003A2EAD">
        <w:rPr>
          <w:bCs/>
        </w:rPr>
        <w:t xml:space="preserve"> in </w:t>
      </w:r>
      <w:r w:rsidRPr="003A2EAD">
        <w:rPr>
          <w:bCs/>
        </w:rPr>
        <w:t xml:space="preserve">so </w:t>
      </w:r>
      <w:r w:rsidR="00CD45E5" w:rsidRPr="003A2EAD">
        <w:rPr>
          <w:bCs/>
        </w:rPr>
        <w:t>pritrjene</w:t>
      </w:r>
      <w:r w:rsidR="00E65020" w:rsidRPr="003A2EAD">
        <w:t xml:space="preserve"> na homologirano</w:t>
      </w:r>
      <w:r w:rsidR="004A5EEE">
        <w:t>.</w:t>
      </w:r>
      <w:r w:rsidR="00E65020" w:rsidRPr="003A2EAD">
        <w:t xml:space="preserve"> pritrdišče.</w:t>
      </w:r>
    </w:p>
    <w:p w14:paraId="16E25FE1" w14:textId="61DC6B37" w:rsidR="001B0BE7" w:rsidRPr="003A2EAD" w:rsidRDefault="001B0BE7" w:rsidP="003A2EAD">
      <w:pPr>
        <w:tabs>
          <w:tab w:val="left" w:pos="2160"/>
          <w:tab w:val="left" w:pos="2880"/>
          <w:tab w:val="left" w:pos="3600"/>
          <w:tab w:val="left" w:pos="4320"/>
          <w:tab w:val="left" w:pos="5040"/>
          <w:tab w:val="left" w:pos="5760"/>
          <w:tab w:val="left" w:pos="6480"/>
          <w:tab w:val="left" w:pos="7200"/>
          <w:tab w:val="left" w:pos="7920"/>
        </w:tabs>
        <w:rPr>
          <w:rFonts w:cs="Arial"/>
          <w:bCs/>
          <w:szCs w:val="20"/>
        </w:rPr>
      </w:pPr>
    </w:p>
    <w:p w14:paraId="58B63A03" w14:textId="4F8E0E2C" w:rsidR="001B0BE7" w:rsidRPr="003A2EAD" w:rsidRDefault="001B0BE7" w:rsidP="003A2EAD">
      <w:pPr>
        <w:tabs>
          <w:tab w:val="left" w:pos="2160"/>
          <w:tab w:val="left" w:pos="2880"/>
          <w:tab w:val="left" w:pos="3600"/>
          <w:tab w:val="left" w:pos="4320"/>
          <w:tab w:val="left" w:pos="5040"/>
          <w:tab w:val="left" w:pos="5760"/>
          <w:tab w:val="left" w:pos="6480"/>
          <w:tab w:val="left" w:pos="7200"/>
          <w:tab w:val="left" w:pos="7920"/>
        </w:tabs>
        <w:rPr>
          <w:rFonts w:cs="Arial"/>
          <w:b/>
          <w:bCs/>
          <w:szCs w:val="20"/>
        </w:rPr>
      </w:pPr>
      <w:r w:rsidRPr="003A2EAD">
        <w:rPr>
          <w:rFonts w:cs="Arial"/>
          <w:b/>
          <w:bCs/>
          <w:szCs w:val="20"/>
        </w:rPr>
        <w:t>Dodatne zahteve</w:t>
      </w:r>
    </w:p>
    <w:p w14:paraId="72C34BCC" w14:textId="74B3452A" w:rsidR="0009426E" w:rsidRPr="003A2EAD" w:rsidRDefault="00E65020" w:rsidP="003A2EAD">
      <w:pPr>
        <w:pStyle w:val="Odstavekseznama"/>
        <w:numPr>
          <w:ilvl w:val="0"/>
          <w:numId w:val="20"/>
        </w:numPr>
        <w:tabs>
          <w:tab w:val="left" w:pos="2160"/>
          <w:tab w:val="left" w:pos="2880"/>
          <w:tab w:val="left" w:pos="3600"/>
          <w:tab w:val="left" w:pos="4320"/>
          <w:tab w:val="left" w:pos="5040"/>
          <w:tab w:val="left" w:pos="5760"/>
          <w:tab w:val="left" w:pos="6480"/>
          <w:tab w:val="left" w:pos="7200"/>
          <w:tab w:val="left" w:pos="7920"/>
        </w:tabs>
        <w:spacing w:after="0" w:line="240" w:lineRule="auto"/>
        <w:jc w:val="both"/>
        <w:rPr>
          <w:bCs/>
        </w:rPr>
      </w:pPr>
      <w:r w:rsidRPr="003A2EAD">
        <w:rPr>
          <w:bCs/>
        </w:rPr>
        <w:t xml:space="preserve">Na vgrajen napajalni sistem morajo biti </w:t>
      </w:r>
      <w:r w:rsidR="001B0BE7" w:rsidRPr="003A2EAD">
        <w:rPr>
          <w:bCs/>
        </w:rPr>
        <w:t xml:space="preserve">priključene </w:t>
      </w:r>
      <w:r w:rsidRPr="003A2EAD">
        <w:rPr>
          <w:bCs/>
        </w:rPr>
        <w:t xml:space="preserve"> vse naprave za oddajanje svetlobnih in zvočnih znakov, </w:t>
      </w:r>
      <w:r w:rsidR="00C70686" w:rsidRPr="003A2EAD">
        <w:rPr>
          <w:bCs/>
        </w:rPr>
        <w:t xml:space="preserve">sistem za </w:t>
      </w:r>
      <w:r w:rsidRPr="003A2EAD">
        <w:rPr>
          <w:bCs/>
        </w:rPr>
        <w:t>dodatno ogrevanje kabine</w:t>
      </w:r>
      <w:r w:rsidR="00C70686" w:rsidRPr="003A2EAD">
        <w:rPr>
          <w:bCs/>
        </w:rPr>
        <w:t xml:space="preserve"> in</w:t>
      </w:r>
      <w:r w:rsidRPr="003A2EAD">
        <w:rPr>
          <w:bCs/>
        </w:rPr>
        <w:t xml:space="preserve"> radijska postaja</w:t>
      </w:r>
      <w:r w:rsidR="004A5EEE">
        <w:rPr>
          <w:bCs/>
        </w:rPr>
        <w:t>.</w:t>
      </w:r>
    </w:p>
    <w:p w14:paraId="493FD61B" w14:textId="35A22EB5" w:rsidR="0009426E" w:rsidRPr="003A2EAD" w:rsidRDefault="00E65020" w:rsidP="003A2EAD">
      <w:pPr>
        <w:pStyle w:val="Odstavekseznama"/>
        <w:numPr>
          <w:ilvl w:val="0"/>
          <w:numId w:val="20"/>
        </w:numPr>
        <w:tabs>
          <w:tab w:val="left" w:pos="2160"/>
          <w:tab w:val="left" w:pos="2880"/>
          <w:tab w:val="left" w:pos="3600"/>
          <w:tab w:val="left" w:pos="4320"/>
          <w:tab w:val="left" w:pos="5040"/>
          <w:tab w:val="left" w:pos="5760"/>
          <w:tab w:val="left" w:pos="6480"/>
          <w:tab w:val="left" w:pos="7200"/>
          <w:tab w:val="left" w:pos="7920"/>
        </w:tabs>
        <w:spacing w:after="0" w:line="240" w:lineRule="auto"/>
        <w:jc w:val="both"/>
        <w:rPr>
          <w:bCs/>
        </w:rPr>
      </w:pPr>
      <w:r w:rsidRPr="003A2EAD">
        <w:rPr>
          <w:bCs/>
        </w:rPr>
        <w:t xml:space="preserve">Ob izključenem motorju vozila, mora biti akumulator za zagon motorja ločen od napajalnega sistema 12 V </w:t>
      </w:r>
      <w:r w:rsidR="00C70686" w:rsidRPr="003A2EAD">
        <w:rPr>
          <w:bCs/>
        </w:rPr>
        <w:t xml:space="preserve">DC </w:t>
      </w:r>
      <w:r w:rsidRPr="003A2EAD">
        <w:rPr>
          <w:bCs/>
        </w:rPr>
        <w:t>(preprečiti je potrebno možnost praznjenja akumulatorja za zagon motorja vozila).</w:t>
      </w:r>
    </w:p>
    <w:p w14:paraId="3105B389" w14:textId="6C01444A" w:rsidR="0009426E" w:rsidRPr="003A2EAD" w:rsidRDefault="00E65020" w:rsidP="003A2EAD">
      <w:pPr>
        <w:pStyle w:val="Odstavekseznama"/>
        <w:numPr>
          <w:ilvl w:val="0"/>
          <w:numId w:val="20"/>
        </w:numPr>
        <w:tabs>
          <w:tab w:val="left" w:pos="2160"/>
          <w:tab w:val="left" w:pos="2880"/>
          <w:tab w:val="left" w:pos="3600"/>
          <w:tab w:val="left" w:pos="4320"/>
          <w:tab w:val="left" w:pos="5040"/>
          <w:tab w:val="left" w:pos="5760"/>
          <w:tab w:val="left" w:pos="6480"/>
          <w:tab w:val="left" w:pos="7200"/>
          <w:tab w:val="left" w:pos="7920"/>
        </w:tabs>
        <w:spacing w:after="0" w:line="240" w:lineRule="auto"/>
        <w:jc w:val="both"/>
        <w:rPr>
          <w:bCs/>
        </w:rPr>
      </w:pPr>
      <w:r w:rsidRPr="003A2EAD">
        <w:rPr>
          <w:bCs/>
        </w:rPr>
        <w:t xml:space="preserve">Kontrola napajalnega sistema mora biti izvedena preko digitalnih A-metrov in V-metrov, ter opozorilnim signalom za </w:t>
      </w:r>
      <w:r w:rsidR="00C66B40" w:rsidRPr="003A2EAD">
        <w:rPr>
          <w:bCs/>
        </w:rPr>
        <w:t xml:space="preserve">izpraznjene </w:t>
      </w:r>
      <w:r w:rsidRPr="003A2EAD">
        <w:rPr>
          <w:bCs/>
        </w:rPr>
        <w:t>akumulatorje.</w:t>
      </w:r>
    </w:p>
    <w:p w14:paraId="42C54D8F" w14:textId="07A5CB2A" w:rsidR="0009426E" w:rsidRPr="003A2EAD" w:rsidRDefault="00E65020" w:rsidP="003A2EAD">
      <w:pPr>
        <w:pStyle w:val="Odstavekseznama"/>
        <w:numPr>
          <w:ilvl w:val="0"/>
          <w:numId w:val="20"/>
        </w:numPr>
        <w:tabs>
          <w:tab w:val="left" w:pos="2160"/>
          <w:tab w:val="left" w:pos="2880"/>
          <w:tab w:val="left" w:pos="3600"/>
          <w:tab w:val="left" w:pos="4320"/>
          <w:tab w:val="left" w:pos="5040"/>
          <w:tab w:val="left" w:pos="5760"/>
          <w:tab w:val="left" w:pos="6480"/>
          <w:tab w:val="left" w:pos="7200"/>
          <w:tab w:val="left" w:pos="7920"/>
        </w:tabs>
        <w:spacing w:after="0" w:line="240" w:lineRule="auto"/>
        <w:jc w:val="both"/>
        <w:rPr>
          <w:bCs/>
        </w:rPr>
      </w:pPr>
      <w:r w:rsidRPr="003A2EAD">
        <w:rPr>
          <w:bCs/>
        </w:rPr>
        <w:t xml:space="preserve">Napajalni sistem </w:t>
      </w:r>
      <w:r w:rsidR="00CD45E5" w:rsidRPr="003A2EAD">
        <w:rPr>
          <w:bCs/>
        </w:rPr>
        <w:t>m</w:t>
      </w:r>
      <w:r w:rsidRPr="003A2EAD">
        <w:rPr>
          <w:bCs/>
        </w:rPr>
        <w:t>ora imeti možnost polnjenja iz omrežne napetosti 230 V AC.</w:t>
      </w:r>
    </w:p>
    <w:p w14:paraId="263D4908" w14:textId="42C7BE25" w:rsidR="00CD45E5" w:rsidRPr="003A2EAD" w:rsidRDefault="00E65020" w:rsidP="003A2EAD">
      <w:pPr>
        <w:pStyle w:val="Odstavekseznama"/>
        <w:numPr>
          <w:ilvl w:val="0"/>
          <w:numId w:val="20"/>
        </w:numPr>
        <w:tabs>
          <w:tab w:val="left" w:pos="2160"/>
          <w:tab w:val="left" w:pos="2880"/>
          <w:tab w:val="left" w:pos="3600"/>
          <w:tab w:val="left" w:pos="4320"/>
          <w:tab w:val="left" w:pos="5040"/>
          <w:tab w:val="left" w:pos="5760"/>
          <w:tab w:val="left" w:pos="6480"/>
          <w:tab w:val="left" w:pos="7200"/>
          <w:tab w:val="left" w:pos="7920"/>
        </w:tabs>
        <w:spacing w:after="0" w:line="240" w:lineRule="auto"/>
        <w:jc w:val="both"/>
        <w:rPr>
          <w:bCs/>
        </w:rPr>
      </w:pPr>
      <w:r w:rsidRPr="003A2EAD">
        <w:rPr>
          <w:bCs/>
        </w:rPr>
        <w:t xml:space="preserve">Za priklop sistema na omrežno napetost </w:t>
      </w:r>
      <w:r w:rsidR="00C66B40" w:rsidRPr="003A2EAD">
        <w:rPr>
          <w:bCs/>
        </w:rPr>
        <w:t xml:space="preserve">230 V AC, </w:t>
      </w:r>
      <w:r w:rsidRPr="003A2EAD">
        <w:rPr>
          <w:bCs/>
        </w:rPr>
        <w:t>mora biti priložen napajalni kabel z gumijasto ali silikonsko izolacijo</w:t>
      </w:r>
      <w:r w:rsidR="00EF51FA" w:rsidRPr="003A2EAD">
        <w:rPr>
          <w:bCs/>
        </w:rPr>
        <w:t>.</w:t>
      </w:r>
    </w:p>
    <w:p w14:paraId="182788D5" w14:textId="7181B361" w:rsidR="0009426E" w:rsidRPr="003A2EAD" w:rsidRDefault="00E65020" w:rsidP="003A2EAD">
      <w:pPr>
        <w:pStyle w:val="Odstavekseznama"/>
        <w:numPr>
          <w:ilvl w:val="0"/>
          <w:numId w:val="20"/>
        </w:numPr>
        <w:tabs>
          <w:tab w:val="left" w:pos="2160"/>
          <w:tab w:val="left" w:pos="2880"/>
          <w:tab w:val="left" w:pos="3600"/>
          <w:tab w:val="left" w:pos="4320"/>
          <w:tab w:val="left" w:pos="5040"/>
          <w:tab w:val="left" w:pos="5760"/>
          <w:tab w:val="left" w:pos="6480"/>
          <w:tab w:val="left" w:pos="7200"/>
          <w:tab w:val="left" w:pos="7920"/>
        </w:tabs>
        <w:spacing w:after="0" w:line="240" w:lineRule="auto"/>
        <w:jc w:val="both"/>
        <w:rPr>
          <w:bCs/>
        </w:rPr>
      </w:pPr>
      <w:r w:rsidRPr="003A2EAD">
        <w:rPr>
          <w:bCs/>
        </w:rPr>
        <w:t xml:space="preserve">Vtičnica za priklop </w:t>
      </w:r>
      <w:r w:rsidR="00C66B40" w:rsidRPr="003A2EAD">
        <w:rPr>
          <w:bCs/>
        </w:rPr>
        <w:t>mora biti</w:t>
      </w:r>
      <w:r w:rsidRPr="003A2EAD">
        <w:rPr>
          <w:bCs/>
        </w:rPr>
        <w:t xml:space="preserve"> </w:t>
      </w:r>
      <w:r w:rsidR="00C66B40" w:rsidRPr="003A2EAD">
        <w:rPr>
          <w:bCs/>
        </w:rPr>
        <w:t xml:space="preserve"> vgrajena</w:t>
      </w:r>
      <w:r w:rsidRPr="003A2EAD">
        <w:rPr>
          <w:bCs/>
        </w:rPr>
        <w:t xml:space="preserve"> </w:t>
      </w:r>
      <w:r w:rsidR="00CD45E5" w:rsidRPr="003A2EAD">
        <w:rPr>
          <w:bCs/>
        </w:rPr>
        <w:t>na boku zadnjega dela vozila in ne sme biti v plastični izvedbi.</w:t>
      </w:r>
    </w:p>
    <w:p w14:paraId="3FB90D73" w14:textId="1C7152F2" w:rsidR="005A04FA" w:rsidRPr="003A2EAD" w:rsidRDefault="005A04FA" w:rsidP="003A2EAD">
      <w:pPr>
        <w:pStyle w:val="Odstavekseznama"/>
        <w:numPr>
          <w:ilvl w:val="0"/>
          <w:numId w:val="20"/>
        </w:numPr>
        <w:tabs>
          <w:tab w:val="left" w:pos="2160"/>
          <w:tab w:val="left" w:pos="2880"/>
          <w:tab w:val="left" w:pos="3600"/>
          <w:tab w:val="left" w:pos="4320"/>
          <w:tab w:val="left" w:pos="5040"/>
          <w:tab w:val="left" w:pos="5760"/>
          <w:tab w:val="left" w:pos="6480"/>
          <w:tab w:val="left" w:pos="7200"/>
          <w:tab w:val="left" w:pos="7920"/>
        </w:tabs>
        <w:spacing w:after="0" w:line="240" w:lineRule="auto"/>
        <w:jc w:val="both"/>
        <w:rPr>
          <w:bCs/>
        </w:rPr>
      </w:pPr>
      <w:r w:rsidRPr="003A2EAD">
        <w:rPr>
          <w:bCs/>
        </w:rPr>
        <w:t xml:space="preserve">Vtičnica za zunanje napajanje </w:t>
      </w:r>
      <w:r w:rsidR="00C66B40" w:rsidRPr="003A2EAD">
        <w:rPr>
          <w:bCs/>
        </w:rPr>
        <w:t>mora biti vgrajena</w:t>
      </w:r>
      <w:r w:rsidRPr="003A2EAD">
        <w:rPr>
          <w:bCs/>
        </w:rPr>
        <w:t xml:space="preserve"> tako, da onemogoča </w:t>
      </w:r>
      <w:r w:rsidR="00E37909" w:rsidRPr="003A2EAD">
        <w:rPr>
          <w:bCs/>
        </w:rPr>
        <w:t>zagon avtomobila, ko je le ta priključen</w:t>
      </w:r>
      <w:r w:rsidR="00117EC7" w:rsidRPr="003A2EAD">
        <w:rPr>
          <w:bCs/>
        </w:rPr>
        <w:t xml:space="preserve"> na omrežno napajanje 230 V AC </w:t>
      </w:r>
      <w:r w:rsidR="004A5EEE">
        <w:rPr>
          <w:bCs/>
        </w:rPr>
        <w:t>.</w:t>
      </w:r>
    </w:p>
    <w:p w14:paraId="3945C5DA" w14:textId="4287DCF7" w:rsidR="00E65020" w:rsidRPr="003A2EAD" w:rsidRDefault="00117EC7" w:rsidP="003A2EAD">
      <w:pPr>
        <w:pStyle w:val="Odstavekseznama"/>
        <w:numPr>
          <w:ilvl w:val="0"/>
          <w:numId w:val="20"/>
        </w:numPr>
        <w:tabs>
          <w:tab w:val="left" w:pos="2160"/>
          <w:tab w:val="left" w:pos="2880"/>
          <w:tab w:val="left" w:pos="3600"/>
          <w:tab w:val="left" w:pos="4320"/>
          <w:tab w:val="left" w:pos="5040"/>
          <w:tab w:val="left" w:pos="5760"/>
          <w:tab w:val="left" w:pos="6480"/>
          <w:tab w:val="left" w:pos="7200"/>
          <w:tab w:val="left" w:pos="7920"/>
        </w:tabs>
        <w:spacing w:after="0" w:line="240" w:lineRule="auto"/>
        <w:jc w:val="both"/>
        <w:rPr>
          <w:bCs/>
        </w:rPr>
      </w:pPr>
      <w:r w:rsidRPr="003A2EAD">
        <w:t>Vgrajen mora biti s</w:t>
      </w:r>
      <w:r w:rsidR="00E65020" w:rsidRPr="003A2EAD">
        <w:t>istem za relejski odklop vseh porabnikov priključenih na dodatno vgrajeni akumulator</w:t>
      </w:r>
      <w:r w:rsidR="00CA5DCF" w:rsidRPr="003A2EAD">
        <w:t xml:space="preserve"> (dva akumulatorja, oziroma dve sistemski bateriji …)</w:t>
      </w:r>
      <w:r w:rsidR="00E65020" w:rsidRPr="003A2EAD">
        <w:t>, ko napetost akumulatorja pade po</w:t>
      </w:r>
      <w:r w:rsidR="0009426E" w:rsidRPr="003A2EAD">
        <w:t>d 90% nazivne napetosti</w:t>
      </w:r>
      <w:r w:rsidR="004A5EEE">
        <w:t>.</w:t>
      </w:r>
      <w:r w:rsidR="0009426E" w:rsidRPr="003A2EAD">
        <w:t xml:space="preserve"> </w:t>
      </w:r>
    </w:p>
    <w:p w14:paraId="44C40434" w14:textId="66405B16" w:rsidR="0009426E" w:rsidRPr="003A2EAD" w:rsidRDefault="0009426E" w:rsidP="003A2EAD">
      <w:pPr>
        <w:pStyle w:val="Odstavekseznama"/>
        <w:numPr>
          <w:ilvl w:val="0"/>
          <w:numId w:val="20"/>
        </w:numPr>
        <w:tabs>
          <w:tab w:val="left" w:pos="2160"/>
          <w:tab w:val="left" w:pos="2880"/>
          <w:tab w:val="left" w:pos="3600"/>
          <w:tab w:val="left" w:pos="4320"/>
          <w:tab w:val="left" w:pos="5040"/>
          <w:tab w:val="left" w:pos="5760"/>
          <w:tab w:val="left" w:pos="6480"/>
          <w:tab w:val="left" w:pos="7200"/>
          <w:tab w:val="left" w:pos="7920"/>
        </w:tabs>
        <w:spacing w:after="0" w:line="240" w:lineRule="auto"/>
        <w:jc w:val="both"/>
        <w:rPr>
          <w:bCs/>
        </w:rPr>
      </w:pPr>
      <w:r w:rsidRPr="003A2EAD">
        <w:t xml:space="preserve">Prostor za montažo gasilnega aparata </w:t>
      </w:r>
      <w:r w:rsidR="004A5EEE">
        <w:t xml:space="preserve">cca </w:t>
      </w:r>
      <w:r w:rsidRPr="003A2EAD">
        <w:rPr>
          <w:bCs/>
        </w:rPr>
        <w:t>21A 113B</w:t>
      </w:r>
      <w:r w:rsidR="00A2765D" w:rsidRPr="003A2EAD">
        <w:rPr>
          <w:bCs/>
        </w:rPr>
        <w:t xml:space="preserve"> </w:t>
      </w:r>
      <w:r w:rsidRPr="003A2EAD">
        <w:rPr>
          <w:bCs/>
        </w:rPr>
        <w:t xml:space="preserve">(cca </w:t>
      </w:r>
      <w:smartTag w:uri="urn:schemas-microsoft-com:office:smarttags" w:element="metricconverter">
        <w:smartTagPr>
          <w:attr w:name="ProductID" w:val="6 kg"/>
        </w:smartTagPr>
        <w:r w:rsidRPr="003A2EAD">
          <w:rPr>
            <w:bCs/>
          </w:rPr>
          <w:t>6 kg</w:t>
        </w:r>
      </w:smartTag>
      <w:r w:rsidRPr="003A2EAD">
        <w:rPr>
          <w:bCs/>
        </w:rPr>
        <w:t>)</w:t>
      </w:r>
      <w:r w:rsidR="004A5EEE">
        <w:rPr>
          <w:bCs/>
        </w:rPr>
        <w:t>.</w:t>
      </w:r>
    </w:p>
    <w:p w14:paraId="2DBFFF86" w14:textId="77777777" w:rsidR="00E41B7A" w:rsidRPr="003A2EAD" w:rsidRDefault="00E41B7A" w:rsidP="003A2EAD">
      <w:pPr>
        <w:tabs>
          <w:tab w:val="left" w:pos="2160"/>
          <w:tab w:val="left" w:pos="2880"/>
          <w:tab w:val="left" w:pos="3600"/>
          <w:tab w:val="left" w:pos="4320"/>
          <w:tab w:val="left" w:pos="5040"/>
          <w:tab w:val="left" w:pos="5760"/>
          <w:tab w:val="left" w:pos="6480"/>
          <w:tab w:val="left" w:pos="7200"/>
          <w:tab w:val="left" w:pos="7920"/>
        </w:tabs>
        <w:rPr>
          <w:rFonts w:cs="Arial"/>
          <w:b/>
          <w:bCs/>
          <w:szCs w:val="20"/>
        </w:rPr>
      </w:pPr>
    </w:p>
    <w:p w14:paraId="046EE2E5" w14:textId="0D26EC5B" w:rsidR="004322EC" w:rsidRPr="003A2EAD" w:rsidRDefault="00267E31" w:rsidP="003A2EAD">
      <w:pPr>
        <w:tabs>
          <w:tab w:val="left" w:pos="2160"/>
          <w:tab w:val="left" w:pos="2880"/>
          <w:tab w:val="left" w:pos="3600"/>
          <w:tab w:val="left" w:pos="4320"/>
          <w:tab w:val="left" w:pos="5040"/>
          <w:tab w:val="left" w:pos="5760"/>
          <w:tab w:val="left" w:pos="6480"/>
          <w:tab w:val="left" w:pos="7200"/>
          <w:tab w:val="left" w:pos="7920"/>
        </w:tabs>
        <w:rPr>
          <w:rFonts w:cs="Arial"/>
          <w:b/>
          <w:bCs/>
          <w:szCs w:val="20"/>
        </w:rPr>
      </w:pPr>
      <w:r w:rsidRPr="003A2EAD">
        <w:rPr>
          <w:rFonts w:cs="Arial"/>
          <w:b/>
          <w:bCs/>
          <w:szCs w:val="20"/>
        </w:rPr>
        <w:t>Komunikacijska omara</w:t>
      </w:r>
    </w:p>
    <w:p w14:paraId="4103BFD0" w14:textId="4EED5DB9" w:rsidR="00E92756" w:rsidRPr="003A2EAD" w:rsidRDefault="00E92756" w:rsidP="003A2EAD">
      <w:pPr>
        <w:tabs>
          <w:tab w:val="left" w:pos="2160"/>
          <w:tab w:val="left" w:pos="2880"/>
          <w:tab w:val="left" w:pos="3600"/>
          <w:tab w:val="left" w:pos="4320"/>
          <w:tab w:val="left" w:pos="5040"/>
          <w:tab w:val="left" w:pos="5760"/>
          <w:tab w:val="left" w:pos="6480"/>
          <w:tab w:val="left" w:pos="7200"/>
          <w:tab w:val="left" w:pos="7920"/>
        </w:tabs>
        <w:rPr>
          <w:rFonts w:cs="Arial"/>
          <w:bCs/>
          <w:szCs w:val="20"/>
        </w:rPr>
      </w:pPr>
      <w:r w:rsidRPr="003A2EAD">
        <w:rPr>
          <w:rFonts w:cs="Arial"/>
          <w:bCs/>
          <w:szCs w:val="20"/>
        </w:rPr>
        <w:t xml:space="preserve">Komunikacijska omara mora biti ustrezno zračena in hlajena, </w:t>
      </w:r>
      <w:r w:rsidR="004322EC" w:rsidRPr="003A2EAD">
        <w:rPr>
          <w:rFonts w:cs="Arial"/>
          <w:bCs/>
          <w:szCs w:val="20"/>
        </w:rPr>
        <w:t>zaradi preprečevanja</w:t>
      </w:r>
      <w:r w:rsidRPr="003A2EAD">
        <w:rPr>
          <w:rFonts w:cs="Arial"/>
          <w:bCs/>
          <w:szCs w:val="20"/>
        </w:rPr>
        <w:t xml:space="preserve"> pregrevanja komunikacijske in strežniške opreme!</w:t>
      </w:r>
    </w:p>
    <w:p w14:paraId="47E27045" w14:textId="0BE1A022" w:rsidR="00267E31" w:rsidRPr="003A2EAD" w:rsidRDefault="004A5EEE" w:rsidP="003A2EAD">
      <w:pPr>
        <w:pStyle w:val="Odstavekseznama"/>
        <w:numPr>
          <w:ilvl w:val="0"/>
          <w:numId w:val="40"/>
        </w:numPr>
        <w:tabs>
          <w:tab w:val="left" w:pos="2160"/>
          <w:tab w:val="left" w:pos="2880"/>
          <w:tab w:val="left" w:pos="3600"/>
          <w:tab w:val="left" w:pos="4320"/>
          <w:tab w:val="left" w:pos="5040"/>
          <w:tab w:val="left" w:pos="5760"/>
          <w:tab w:val="left" w:pos="6480"/>
          <w:tab w:val="left" w:pos="7200"/>
          <w:tab w:val="left" w:pos="7920"/>
        </w:tabs>
        <w:spacing w:after="0" w:line="240" w:lineRule="auto"/>
        <w:ind w:left="362" w:hanging="362"/>
        <w:jc w:val="both"/>
        <w:rPr>
          <w:bCs/>
        </w:rPr>
      </w:pPr>
      <w:r>
        <w:rPr>
          <w:bCs/>
        </w:rPr>
        <w:t>V</w:t>
      </w:r>
      <w:r w:rsidR="00267E31" w:rsidRPr="003A2EAD">
        <w:rPr>
          <w:bCs/>
        </w:rPr>
        <w:t xml:space="preserve"> komunikacijski omari morajo biti vgrajeni vsi elementi, ki </w:t>
      </w:r>
      <w:r w:rsidR="00267E31" w:rsidRPr="003A2EAD">
        <w:t>kot celota zagotavljajo tehnično brezhibnost in namembnost opreme.</w:t>
      </w:r>
    </w:p>
    <w:p w14:paraId="2067B6BE" w14:textId="5C67F18C" w:rsidR="00465496" w:rsidRPr="003A2EAD" w:rsidRDefault="00267E31" w:rsidP="003A2EAD">
      <w:pPr>
        <w:pStyle w:val="Odstavekseznama"/>
        <w:numPr>
          <w:ilvl w:val="0"/>
          <w:numId w:val="40"/>
        </w:numPr>
        <w:tabs>
          <w:tab w:val="left" w:pos="2160"/>
          <w:tab w:val="left" w:pos="2880"/>
          <w:tab w:val="left" w:pos="3600"/>
          <w:tab w:val="left" w:pos="4320"/>
          <w:tab w:val="left" w:pos="5040"/>
          <w:tab w:val="left" w:pos="5760"/>
          <w:tab w:val="left" w:pos="6480"/>
          <w:tab w:val="left" w:pos="7200"/>
          <w:tab w:val="left" w:pos="7920"/>
        </w:tabs>
        <w:spacing w:after="0" w:line="240" w:lineRule="auto"/>
        <w:ind w:left="362" w:hanging="362"/>
        <w:jc w:val="both"/>
        <w:rPr>
          <w:bCs/>
        </w:rPr>
      </w:pPr>
      <w:r w:rsidRPr="003A2EAD">
        <w:rPr>
          <w:bCs/>
        </w:rPr>
        <w:t>Strežnik, na katerem je programska oprema, ki omogoča</w:t>
      </w:r>
      <w:r w:rsidR="00691B83" w:rsidRPr="003A2EAD">
        <w:rPr>
          <w:bCs/>
        </w:rPr>
        <w:t xml:space="preserve"> priklop in</w:t>
      </w:r>
      <w:r w:rsidRPr="003A2EAD">
        <w:rPr>
          <w:bCs/>
        </w:rPr>
        <w:t xml:space="preserve"> upravljanje vgrajenih kamer (do 16 kamer)</w:t>
      </w:r>
      <w:r w:rsidR="004A5EEE">
        <w:rPr>
          <w:bCs/>
        </w:rPr>
        <w:t>.</w:t>
      </w:r>
    </w:p>
    <w:p w14:paraId="54F9DB82" w14:textId="1AAA76D5" w:rsidR="00691B83" w:rsidRPr="003A2EAD" w:rsidRDefault="00691B83" w:rsidP="003A2EAD">
      <w:pPr>
        <w:pStyle w:val="Odstavekseznama"/>
        <w:numPr>
          <w:ilvl w:val="0"/>
          <w:numId w:val="40"/>
        </w:numPr>
        <w:tabs>
          <w:tab w:val="left" w:pos="2160"/>
          <w:tab w:val="left" w:pos="2880"/>
          <w:tab w:val="left" w:pos="3600"/>
          <w:tab w:val="left" w:pos="4320"/>
          <w:tab w:val="left" w:pos="5040"/>
          <w:tab w:val="left" w:pos="5760"/>
          <w:tab w:val="left" w:pos="6480"/>
          <w:tab w:val="left" w:pos="7200"/>
          <w:tab w:val="left" w:pos="7920"/>
        </w:tabs>
        <w:spacing w:after="0" w:line="240" w:lineRule="auto"/>
        <w:ind w:left="362" w:hanging="362"/>
        <w:jc w:val="both"/>
        <w:rPr>
          <w:bCs/>
        </w:rPr>
      </w:pPr>
      <w:r w:rsidRPr="003A2EAD">
        <w:rPr>
          <w:bCs/>
        </w:rPr>
        <w:t>Sistem mora omogočati priklop IP kamer</w:t>
      </w:r>
      <w:r w:rsidR="00465496" w:rsidRPr="003A2EAD">
        <w:rPr>
          <w:bCs/>
        </w:rPr>
        <w:t xml:space="preserve"> in </w:t>
      </w:r>
      <w:r w:rsidRPr="003A2EAD">
        <w:rPr>
          <w:bCs/>
        </w:rPr>
        <w:t>tudi priklop zunanjega video izvora (HDMI…)</w:t>
      </w:r>
      <w:r w:rsidR="004A5EEE">
        <w:rPr>
          <w:bCs/>
        </w:rPr>
        <w:t>.</w:t>
      </w:r>
    </w:p>
    <w:p w14:paraId="1066FF45" w14:textId="67CA06A3" w:rsidR="00267E31" w:rsidRPr="003A2EAD" w:rsidRDefault="00691B83" w:rsidP="003A2EAD">
      <w:pPr>
        <w:pStyle w:val="Odstavekseznama"/>
        <w:tabs>
          <w:tab w:val="left" w:pos="2160"/>
          <w:tab w:val="left" w:pos="2880"/>
          <w:tab w:val="left" w:pos="3600"/>
          <w:tab w:val="left" w:pos="4320"/>
          <w:tab w:val="left" w:pos="5040"/>
          <w:tab w:val="left" w:pos="5760"/>
          <w:tab w:val="left" w:pos="6480"/>
          <w:tab w:val="left" w:pos="7200"/>
          <w:tab w:val="left" w:pos="7920"/>
        </w:tabs>
        <w:spacing w:after="0" w:line="240" w:lineRule="auto"/>
        <w:ind w:left="362"/>
        <w:jc w:val="both"/>
        <w:rPr>
          <w:bCs/>
        </w:rPr>
      </w:pPr>
      <w:r w:rsidRPr="003A2EAD">
        <w:rPr>
          <w:bCs/>
        </w:rPr>
        <w:t xml:space="preserve">Programska oprema </w:t>
      </w:r>
      <w:r w:rsidR="00465496" w:rsidRPr="003A2EAD">
        <w:rPr>
          <w:bCs/>
        </w:rPr>
        <w:t xml:space="preserve">mora </w:t>
      </w:r>
      <w:r w:rsidRPr="003A2EAD">
        <w:rPr>
          <w:bCs/>
        </w:rPr>
        <w:t>omogoča</w:t>
      </w:r>
      <w:r w:rsidR="00465496" w:rsidRPr="003A2EAD">
        <w:rPr>
          <w:bCs/>
        </w:rPr>
        <w:t>ti</w:t>
      </w:r>
      <w:r w:rsidRPr="003A2EAD">
        <w:rPr>
          <w:bCs/>
        </w:rPr>
        <w:t xml:space="preserve"> spremljanje in upravljanje </w:t>
      </w:r>
      <w:r w:rsidR="00CA5DCF" w:rsidRPr="003A2EAD">
        <w:rPr>
          <w:bCs/>
        </w:rPr>
        <w:t>v</w:t>
      </w:r>
      <w:r w:rsidR="00CA5DCF" w:rsidRPr="003A2EAD">
        <w:t>grajenega video nadzornega sistema</w:t>
      </w:r>
      <w:r w:rsidR="00CA5DCF" w:rsidRPr="003A2EAD">
        <w:rPr>
          <w:bCs/>
        </w:rPr>
        <w:t xml:space="preserve"> </w:t>
      </w:r>
      <w:r w:rsidRPr="003A2EAD">
        <w:rPr>
          <w:bCs/>
        </w:rPr>
        <w:t xml:space="preserve">preko oddaljenega </w:t>
      </w:r>
      <w:r w:rsidR="00465496" w:rsidRPr="003A2EAD">
        <w:rPr>
          <w:bCs/>
        </w:rPr>
        <w:t xml:space="preserve">spletnega </w:t>
      </w:r>
      <w:r w:rsidRPr="003A2EAD">
        <w:rPr>
          <w:bCs/>
        </w:rPr>
        <w:t xml:space="preserve">vmesnika ali ustreznega programskega predvajalnika, ki ga lahko </w:t>
      </w:r>
      <w:r w:rsidR="00465496" w:rsidRPr="003A2EAD">
        <w:rPr>
          <w:bCs/>
        </w:rPr>
        <w:t>namestimo</w:t>
      </w:r>
      <w:r w:rsidR="00317E4C" w:rsidRPr="003A2EAD">
        <w:rPr>
          <w:bCs/>
        </w:rPr>
        <w:t xml:space="preserve"> </w:t>
      </w:r>
      <w:r w:rsidRPr="003A2EAD">
        <w:rPr>
          <w:bCs/>
        </w:rPr>
        <w:t>na večje število naprav</w:t>
      </w:r>
      <w:r w:rsidR="00465496" w:rsidRPr="003A2EAD">
        <w:rPr>
          <w:bCs/>
        </w:rPr>
        <w:t>.</w:t>
      </w:r>
    </w:p>
    <w:p w14:paraId="5A5BA2E7" w14:textId="77777777" w:rsidR="00D0539D" w:rsidRPr="003A2EAD" w:rsidRDefault="00D0539D" w:rsidP="003A2EAD">
      <w:pPr>
        <w:pStyle w:val="Odstavekseznama"/>
        <w:tabs>
          <w:tab w:val="left" w:pos="2160"/>
          <w:tab w:val="left" w:pos="2880"/>
          <w:tab w:val="left" w:pos="3600"/>
          <w:tab w:val="left" w:pos="4320"/>
          <w:tab w:val="left" w:pos="5040"/>
          <w:tab w:val="left" w:pos="5760"/>
          <w:tab w:val="left" w:pos="6480"/>
          <w:tab w:val="left" w:pos="7200"/>
          <w:tab w:val="left" w:pos="7920"/>
        </w:tabs>
        <w:spacing w:after="0" w:line="240" w:lineRule="auto"/>
        <w:ind w:left="362"/>
        <w:jc w:val="both"/>
        <w:rPr>
          <w:bCs/>
        </w:rPr>
      </w:pPr>
    </w:p>
    <w:p w14:paraId="08855189" w14:textId="706D8FF3" w:rsidR="00D0539D" w:rsidRPr="003A2EAD" w:rsidRDefault="00D0539D" w:rsidP="003A2EAD">
      <w:pPr>
        <w:rPr>
          <w:rFonts w:eastAsiaTheme="minorHAnsi" w:cs="Arial"/>
          <w:b/>
          <w:bCs/>
          <w:szCs w:val="20"/>
          <w:lang w:eastAsia="en-US"/>
        </w:rPr>
      </w:pPr>
      <w:r w:rsidRPr="003A2EAD">
        <w:rPr>
          <w:rFonts w:cs="Arial"/>
          <w:b/>
          <w:bCs/>
          <w:szCs w:val="20"/>
        </w:rPr>
        <w:t>Strežniški računalnik</w:t>
      </w:r>
    </w:p>
    <w:p w14:paraId="7D95B188" w14:textId="189D7D3B" w:rsidR="00D0539D" w:rsidRPr="003A2EAD" w:rsidRDefault="00D0539D" w:rsidP="003A2EAD">
      <w:pPr>
        <w:pStyle w:val="Odstavekseznama"/>
        <w:numPr>
          <w:ilvl w:val="0"/>
          <w:numId w:val="40"/>
        </w:numPr>
        <w:tabs>
          <w:tab w:val="left" w:pos="2160"/>
          <w:tab w:val="left" w:pos="2880"/>
          <w:tab w:val="left" w:pos="3600"/>
          <w:tab w:val="left" w:pos="4320"/>
          <w:tab w:val="left" w:pos="5040"/>
          <w:tab w:val="left" w:pos="5760"/>
          <w:tab w:val="left" w:pos="6480"/>
          <w:tab w:val="left" w:pos="7200"/>
          <w:tab w:val="left" w:pos="7920"/>
        </w:tabs>
        <w:spacing w:after="0" w:line="240" w:lineRule="auto"/>
        <w:jc w:val="both"/>
        <w:rPr>
          <w:b/>
          <w:bCs/>
        </w:rPr>
      </w:pPr>
      <w:r w:rsidRPr="003A2EAD">
        <w:rPr>
          <w:snapToGrid w:val="0"/>
          <w:lang w:eastAsia="sl-SI"/>
        </w:rPr>
        <w:t xml:space="preserve">Ponujena oprema </w:t>
      </w:r>
      <w:r w:rsidR="00363FE1" w:rsidRPr="003A2EAD">
        <w:rPr>
          <w:snapToGrid w:val="0"/>
          <w:lang w:eastAsia="sl-SI"/>
        </w:rPr>
        <w:t xml:space="preserve">mora biti </w:t>
      </w:r>
      <w:r w:rsidRPr="003A2EAD">
        <w:rPr>
          <w:snapToGrid w:val="0"/>
          <w:lang w:eastAsia="sl-SI"/>
        </w:rPr>
        <w:t xml:space="preserve">primerna za </w:t>
      </w:r>
      <w:r w:rsidR="00363FE1" w:rsidRPr="003A2EAD">
        <w:rPr>
          <w:snapToGrid w:val="0"/>
          <w:lang w:eastAsia="sl-SI"/>
        </w:rPr>
        <w:t>vgradnjo</w:t>
      </w:r>
      <w:r w:rsidRPr="003A2EAD">
        <w:rPr>
          <w:snapToGrid w:val="0"/>
          <w:lang w:eastAsia="sl-SI"/>
        </w:rPr>
        <w:t xml:space="preserve"> v vozilo (odporna na vibracije premikajočega vozila)</w:t>
      </w:r>
      <w:r w:rsidR="004A5EEE">
        <w:rPr>
          <w:snapToGrid w:val="0"/>
          <w:lang w:eastAsia="sl-SI"/>
        </w:rPr>
        <w:t>.</w:t>
      </w:r>
    </w:p>
    <w:p w14:paraId="72C8BA85" w14:textId="6CDA0E95" w:rsidR="00D0539D" w:rsidRPr="003A2EAD" w:rsidRDefault="00D0539D" w:rsidP="003A2EAD">
      <w:pPr>
        <w:pStyle w:val="Odstavekseznama"/>
        <w:numPr>
          <w:ilvl w:val="0"/>
          <w:numId w:val="40"/>
        </w:numPr>
        <w:tabs>
          <w:tab w:val="left" w:pos="2160"/>
          <w:tab w:val="left" w:pos="2880"/>
          <w:tab w:val="left" w:pos="3600"/>
          <w:tab w:val="left" w:pos="4320"/>
          <w:tab w:val="left" w:pos="5040"/>
          <w:tab w:val="left" w:pos="5760"/>
          <w:tab w:val="left" w:pos="6480"/>
          <w:tab w:val="left" w:pos="7200"/>
          <w:tab w:val="left" w:pos="7920"/>
        </w:tabs>
        <w:spacing w:after="0" w:line="240" w:lineRule="auto"/>
        <w:jc w:val="both"/>
        <w:rPr>
          <w:b/>
          <w:bCs/>
        </w:rPr>
      </w:pPr>
      <w:r w:rsidRPr="003A2EAD">
        <w:rPr>
          <w:snapToGrid w:val="0"/>
          <w:lang w:eastAsia="sl-SI"/>
        </w:rPr>
        <w:t xml:space="preserve">Možnost priklopa </w:t>
      </w:r>
      <w:r w:rsidR="00363FE1" w:rsidRPr="003A2EAD">
        <w:rPr>
          <w:snapToGrid w:val="0"/>
          <w:lang w:eastAsia="sl-SI"/>
        </w:rPr>
        <w:t xml:space="preserve">16 </w:t>
      </w:r>
      <w:r w:rsidRPr="003A2EAD">
        <w:rPr>
          <w:snapToGrid w:val="0"/>
          <w:lang w:eastAsia="sl-SI"/>
        </w:rPr>
        <w:t>IP kamer</w:t>
      </w:r>
      <w:r w:rsidR="004A5EEE">
        <w:rPr>
          <w:snapToGrid w:val="0"/>
          <w:lang w:eastAsia="sl-SI"/>
        </w:rPr>
        <w:t>.</w:t>
      </w:r>
    </w:p>
    <w:p w14:paraId="19A873EF" w14:textId="046E5548" w:rsidR="00D0539D" w:rsidRPr="003A2EAD" w:rsidRDefault="00D0539D" w:rsidP="003A2EAD">
      <w:pPr>
        <w:pStyle w:val="Odstavekseznama"/>
        <w:numPr>
          <w:ilvl w:val="0"/>
          <w:numId w:val="40"/>
        </w:numPr>
        <w:tabs>
          <w:tab w:val="left" w:pos="2160"/>
          <w:tab w:val="left" w:pos="2880"/>
          <w:tab w:val="left" w:pos="3600"/>
          <w:tab w:val="left" w:pos="4320"/>
          <w:tab w:val="left" w:pos="5040"/>
          <w:tab w:val="left" w:pos="5760"/>
          <w:tab w:val="left" w:pos="6480"/>
          <w:tab w:val="left" w:pos="7200"/>
          <w:tab w:val="left" w:pos="7920"/>
        </w:tabs>
        <w:spacing w:after="0" w:line="240" w:lineRule="auto"/>
        <w:jc w:val="both"/>
        <w:rPr>
          <w:b/>
          <w:bCs/>
        </w:rPr>
      </w:pPr>
      <w:r w:rsidRPr="003A2EAD">
        <w:rPr>
          <w:snapToGrid w:val="0"/>
          <w:lang w:eastAsia="sl-SI"/>
        </w:rPr>
        <w:t xml:space="preserve">Izhodi za vsaj 4 </w:t>
      </w:r>
      <w:r w:rsidR="00363FE1" w:rsidRPr="003A2EAD">
        <w:rPr>
          <w:snapToGrid w:val="0"/>
          <w:lang w:eastAsia="sl-SI"/>
        </w:rPr>
        <w:t xml:space="preserve">sočasno priključene </w:t>
      </w:r>
      <w:r w:rsidRPr="003A2EAD">
        <w:rPr>
          <w:snapToGrid w:val="0"/>
          <w:lang w:eastAsia="sl-SI"/>
        </w:rPr>
        <w:t>monitorje</w:t>
      </w:r>
      <w:r w:rsidR="004A5EEE">
        <w:rPr>
          <w:snapToGrid w:val="0"/>
          <w:lang w:eastAsia="sl-SI"/>
        </w:rPr>
        <w:t>.</w:t>
      </w:r>
    </w:p>
    <w:p w14:paraId="6E7455CA" w14:textId="17CA550B" w:rsidR="00D0539D" w:rsidRPr="003A2EAD" w:rsidRDefault="00D0539D" w:rsidP="003A2EAD">
      <w:pPr>
        <w:pStyle w:val="Odstavekseznama"/>
        <w:numPr>
          <w:ilvl w:val="0"/>
          <w:numId w:val="40"/>
        </w:numPr>
        <w:tabs>
          <w:tab w:val="left" w:pos="2160"/>
          <w:tab w:val="left" w:pos="2880"/>
          <w:tab w:val="left" w:pos="3600"/>
          <w:tab w:val="left" w:pos="4320"/>
          <w:tab w:val="left" w:pos="5040"/>
          <w:tab w:val="left" w:pos="5760"/>
          <w:tab w:val="left" w:pos="6480"/>
          <w:tab w:val="left" w:pos="7200"/>
          <w:tab w:val="left" w:pos="7920"/>
        </w:tabs>
        <w:spacing w:after="0" w:line="240" w:lineRule="auto"/>
        <w:jc w:val="both"/>
        <w:rPr>
          <w:b/>
          <w:bCs/>
        </w:rPr>
      </w:pPr>
      <w:r w:rsidRPr="003A2EAD">
        <w:rPr>
          <w:snapToGrid w:val="0"/>
          <w:color w:val="000000"/>
          <w:lang w:eastAsia="sl-SI"/>
        </w:rPr>
        <w:t>Izhod</w:t>
      </w:r>
      <w:r w:rsidR="00363FE1" w:rsidRPr="003A2EAD">
        <w:rPr>
          <w:snapToGrid w:val="0"/>
          <w:color w:val="000000"/>
          <w:lang w:eastAsia="sl-SI"/>
        </w:rPr>
        <w:t>i</w:t>
      </w:r>
      <w:r w:rsidRPr="003A2EAD">
        <w:rPr>
          <w:snapToGrid w:val="0"/>
          <w:color w:val="000000"/>
          <w:lang w:eastAsia="sl-SI"/>
        </w:rPr>
        <w:t xml:space="preserve"> za monitorje </w:t>
      </w:r>
      <w:r w:rsidR="00363FE1" w:rsidRPr="003A2EAD">
        <w:rPr>
          <w:snapToGrid w:val="0"/>
          <w:color w:val="000000"/>
          <w:lang w:eastAsia="sl-SI"/>
        </w:rPr>
        <w:t xml:space="preserve">so </w:t>
      </w:r>
      <w:r w:rsidRPr="003A2EAD">
        <w:rPr>
          <w:snapToGrid w:val="0"/>
          <w:color w:val="000000"/>
          <w:lang w:eastAsia="sl-SI"/>
        </w:rPr>
        <w:t>lahko uporablj</w:t>
      </w:r>
      <w:r w:rsidR="00363FE1" w:rsidRPr="003A2EAD">
        <w:rPr>
          <w:snapToGrid w:val="0"/>
          <w:color w:val="000000"/>
          <w:lang w:eastAsia="sl-SI"/>
        </w:rPr>
        <w:t>eni</w:t>
      </w:r>
      <w:r w:rsidRPr="003A2EAD">
        <w:rPr>
          <w:snapToGrid w:val="0"/>
          <w:color w:val="000000"/>
          <w:lang w:eastAsia="sl-SI"/>
        </w:rPr>
        <w:t xml:space="preserve"> kot razširjeno namizje, ali kot </w:t>
      </w:r>
      <w:r w:rsidR="00363FE1" w:rsidRPr="003A2EAD">
        <w:rPr>
          <w:snapToGrid w:val="0"/>
          <w:color w:val="000000"/>
          <w:lang w:eastAsia="sl-SI"/>
        </w:rPr>
        <w:t xml:space="preserve">med seboj </w:t>
      </w:r>
      <w:r w:rsidRPr="003A2EAD">
        <w:rPr>
          <w:snapToGrid w:val="0"/>
          <w:color w:val="000000"/>
          <w:lang w:eastAsia="sl-SI"/>
        </w:rPr>
        <w:t>neodvisn</w:t>
      </w:r>
      <w:r w:rsidR="00363FE1" w:rsidRPr="003A2EAD">
        <w:rPr>
          <w:snapToGrid w:val="0"/>
          <w:color w:val="000000"/>
          <w:lang w:eastAsia="sl-SI"/>
        </w:rPr>
        <w:t>i</w:t>
      </w:r>
      <w:r w:rsidR="004A5EEE">
        <w:rPr>
          <w:snapToGrid w:val="0"/>
          <w:color w:val="000000"/>
          <w:lang w:eastAsia="sl-SI"/>
        </w:rPr>
        <w:t>.</w:t>
      </w:r>
      <w:r w:rsidRPr="003A2EAD">
        <w:rPr>
          <w:snapToGrid w:val="0"/>
          <w:color w:val="000000"/>
          <w:lang w:eastAsia="sl-SI"/>
        </w:rPr>
        <w:t xml:space="preserve"> </w:t>
      </w:r>
    </w:p>
    <w:p w14:paraId="000C088B" w14:textId="482D4F14" w:rsidR="00D0539D" w:rsidRPr="003A2EAD" w:rsidRDefault="00D0539D" w:rsidP="003A2EAD">
      <w:pPr>
        <w:pStyle w:val="Odstavekseznama"/>
        <w:numPr>
          <w:ilvl w:val="0"/>
          <w:numId w:val="40"/>
        </w:numPr>
        <w:tabs>
          <w:tab w:val="left" w:pos="2160"/>
          <w:tab w:val="left" w:pos="2880"/>
          <w:tab w:val="left" w:pos="3600"/>
          <w:tab w:val="left" w:pos="4320"/>
          <w:tab w:val="left" w:pos="5040"/>
          <w:tab w:val="left" w:pos="5760"/>
          <w:tab w:val="left" w:pos="6480"/>
          <w:tab w:val="left" w:pos="7200"/>
          <w:tab w:val="left" w:pos="7920"/>
        </w:tabs>
        <w:spacing w:after="0" w:line="240" w:lineRule="auto"/>
        <w:jc w:val="both"/>
        <w:rPr>
          <w:b/>
          <w:bCs/>
        </w:rPr>
      </w:pPr>
      <w:r w:rsidRPr="003A2EAD">
        <w:rPr>
          <w:snapToGrid w:val="0"/>
          <w:lang w:eastAsia="sl-SI"/>
        </w:rPr>
        <w:t>vmesnik (mrežna kartica) za priključitev na računalniško omrežje (10/100</w:t>
      </w:r>
      <w:r w:rsidR="007F2DDF" w:rsidRPr="003A2EAD">
        <w:rPr>
          <w:snapToGrid w:val="0"/>
          <w:lang w:eastAsia="sl-SI"/>
        </w:rPr>
        <w:t>/1000</w:t>
      </w:r>
      <w:r w:rsidRPr="003A2EAD">
        <w:rPr>
          <w:snapToGrid w:val="0"/>
          <w:lang w:eastAsia="sl-SI"/>
        </w:rPr>
        <w:t xml:space="preserve"> </w:t>
      </w:r>
      <w:proofErr w:type="spellStart"/>
      <w:r w:rsidRPr="003A2EAD">
        <w:rPr>
          <w:snapToGrid w:val="0"/>
          <w:lang w:eastAsia="sl-SI"/>
        </w:rPr>
        <w:t>Mbps</w:t>
      </w:r>
      <w:proofErr w:type="spellEnd"/>
      <w:r w:rsidRPr="003A2EAD">
        <w:rPr>
          <w:snapToGrid w:val="0"/>
          <w:lang w:eastAsia="sl-SI"/>
        </w:rPr>
        <w:t xml:space="preserve">, </w:t>
      </w:r>
      <w:proofErr w:type="spellStart"/>
      <w:r w:rsidRPr="003A2EAD">
        <w:rPr>
          <w:snapToGrid w:val="0"/>
          <w:lang w:eastAsia="sl-SI"/>
        </w:rPr>
        <w:t>Ethernet</w:t>
      </w:r>
      <w:proofErr w:type="spellEnd"/>
      <w:r w:rsidRPr="003A2EAD">
        <w:rPr>
          <w:snapToGrid w:val="0"/>
          <w:lang w:eastAsia="sl-SI"/>
        </w:rPr>
        <w:t>, RJ45)</w:t>
      </w:r>
      <w:r w:rsidR="004A5EEE">
        <w:rPr>
          <w:snapToGrid w:val="0"/>
          <w:lang w:eastAsia="sl-SI"/>
        </w:rPr>
        <w:t>.</w:t>
      </w:r>
    </w:p>
    <w:p w14:paraId="68B06E2C" w14:textId="586D8ACF" w:rsidR="00D0539D" w:rsidRPr="003A2EAD" w:rsidRDefault="00F52E24" w:rsidP="003A2EAD">
      <w:pPr>
        <w:pStyle w:val="Odstavekseznama"/>
        <w:numPr>
          <w:ilvl w:val="0"/>
          <w:numId w:val="40"/>
        </w:numPr>
        <w:tabs>
          <w:tab w:val="left" w:pos="2160"/>
          <w:tab w:val="left" w:pos="2880"/>
          <w:tab w:val="left" w:pos="3600"/>
          <w:tab w:val="left" w:pos="4320"/>
          <w:tab w:val="left" w:pos="5040"/>
          <w:tab w:val="left" w:pos="5760"/>
          <w:tab w:val="left" w:pos="6480"/>
          <w:tab w:val="left" w:pos="7200"/>
          <w:tab w:val="left" w:pos="7920"/>
        </w:tabs>
        <w:spacing w:after="0" w:line="240" w:lineRule="auto"/>
        <w:jc w:val="both"/>
        <w:rPr>
          <w:b/>
          <w:bCs/>
        </w:rPr>
      </w:pPr>
      <w:r w:rsidRPr="003A2EAD">
        <w:rPr>
          <w:snapToGrid w:val="0"/>
          <w:lang w:eastAsia="sl-SI"/>
        </w:rPr>
        <w:t>za upravljanje s kamerami mora biti priložena</w:t>
      </w:r>
      <w:r w:rsidR="001B1833" w:rsidRPr="003A2EAD">
        <w:rPr>
          <w:snapToGrid w:val="0"/>
          <w:lang w:eastAsia="sl-SI"/>
        </w:rPr>
        <w:t xml:space="preserve"> upravljaln</w:t>
      </w:r>
      <w:r w:rsidRPr="003A2EAD">
        <w:rPr>
          <w:snapToGrid w:val="0"/>
          <w:lang w:eastAsia="sl-SI"/>
        </w:rPr>
        <w:t>a</w:t>
      </w:r>
      <w:r w:rsidR="001B1833" w:rsidRPr="003A2EAD">
        <w:rPr>
          <w:snapToGrid w:val="0"/>
          <w:lang w:eastAsia="sl-SI"/>
        </w:rPr>
        <w:t xml:space="preserve"> enot</w:t>
      </w:r>
      <w:r w:rsidRPr="003A2EAD">
        <w:rPr>
          <w:snapToGrid w:val="0"/>
          <w:lang w:eastAsia="sl-SI"/>
        </w:rPr>
        <w:t>a</w:t>
      </w:r>
      <w:r w:rsidR="001B1833" w:rsidRPr="003A2EAD">
        <w:rPr>
          <w:snapToGrid w:val="0"/>
          <w:lang w:eastAsia="sl-SI"/>
        </w:rPr>
        <w:t xml:space="preserve"> (joystick) in tipkovnica</w:t>
      </w:r>
      <w:r w:rsidR="004A5EEE">
        <w:rPr>
          <w:snapToGrid w:val="0"/>
          <w:lang w:eastAsia="sl-SI"/>
        </w:rPr>
        <w:t>.</w:t>
      </w:r>
      <w:r w:rsidR="001B1833" w:rsidRPr="003A2EAD">
        <w:rPr>
          <w:snapToGrid w:val="0"/>
          <w:lang w:eastAsia="sl-SI"/>
        </w:rPr>
        <w:t xml:space="preserve"> </w:t>
      </w:r>
    </w:p>
    <w:p w14:paraId="537F783C" w14:textId="0D3F8211" w:rsidR="007731FA" w:rsidRPr="003A2EAD" w:rsidRDefault="009E4B72" w:rsidP="003A2EAD">
      <w:pPr>
        <w:pStyle w:val="Odstavekseznama"/>
        <w:numPr>
          <w:ilvl w:val="0"/>
          <w:numId w:val="40"/>
        </w:numPr>
        <w:tabs>
          <w:tab w:val="left" w:pos="2160"/>
          <w:tab w:val="left" w:pos="2880"/>
          <w:tab w:val="left" w:pos="3600"/>
          <w:tab w:val="left" w:pos="4320"/>
          <w:tab w:val="left" w:pos="5040"/>
          <w:tab w:val="left" w:pos="5760"/>
          <w:tab w:val="left" w:pos="6480"/>
          <w:tab w:val="left" w:pos="7200"/>
          <w:tab w:val="left" w:pos="7920"/>
        </w:tabs>
        <w:spacing w:after="0" w:line="240" w:lineRule="auto"/>
        <w:jc w:val="both"/>
        <w:rPr>
          <w:b/>
          <w:bCs/>
        </w:rPr>
      </w:pPr>
      <w:r w:rsidRPr="003A2EAD">
        <w:rPr>
          <w:lang w:eastAsia="sl-SI"/>
        </w:rPr>
        <w:lastRenderedPageBreak/>
        <w:t xml:space="preserve">Kapaciteta nameščenih trdih diskov </w:t>
      </w:r>
      <w:r w:rsidR="00F52E24" w:rsidRPr="003A2EAD">
        <w:rPr>
          <w:lang w:eastAsia="sl-SI"/>
        </w:rPr>
        <w:t xml:space="preserve">mora biti </w:t>
      </w:r>
      <w:r w:rsidRPr="003A2EAD">
        <w:rPr>
          <w:lang w:eastAsia="sl-SI"/>
        </w:rPr>
        <w:t>vsaj 4 TB</w:t>
      </w:r>
      <w:r w:rsidR="004A5EEE">
        <w:rPr>
          <w:lang w:eastAsia="sl-SI"/>
        </w:rPr>
        <w:t>.</w:t>
      </w:r>
    </w:p>
    <w:p w14:paraId="5C346CA3" w14:textId="7D730FB9" w:rsidR="009E4B72" w:rsidRPr="003A2EAD" w:rsidRDefault="00F6329A" w:rsidP="003A2EAD">
      <w:pPr>
        <w:pStyle w:val="Odstavekseznama"/>
        <w:numPr>
          <w:ilvl w:val="0"/>
          <w:numId w:val="40"/>
        </w:numPr>
        <w:tabs>
          <w:tab w:val="left" w:pos="2160"/>
          <w:tab w:val="left" w:pos="2880"/>
          <w:tab w:val="left" w:pos="3600"/>
          <w:tab w:val="left" w:pos="4320"/>
          <w:tab w:val="left" w:pos="5040"/>
          <w:tab w:val="left" w:pos="5760"/>
          <w:tab w:val="left" w:pos="6480"/>
          <w:tab w:val="left" w:pos="7200"/>
          <w:tab w:val="left" w:pos="7920"/>
        </w:tabs>
        <w:spacing w:after="0" w:line="240" w:lineRule="auto"/>
        <w:jc w:val="both"/>
        <w:rPr>
          <w:b/>
          <w:bCs/>
        </w:rPr>
      </w:pPr>
      <w:r w:rsidRPr="003A2EAD">
        <w:rPr>
          <w:lang w:eastAsia="sl-SI"/>
        </w:rPr>
        <w:t>Zagotovljena mora biti m</w:t>
      </w:r>
      <w:r w:rsidR="009E4B72" w:rsidRPr="003A2EAD">
        <w:rPr>
          <w:snapToGrid w:val="0"/>
          <w:lang w:eastAsia="sl-SI"/>
        </w:rPr>
        <w:t>ožnost menjave trdih diskov</w:t>
      </w:r>
      <w:r w:rsidR="009E4B72" w:rsidRPr="003A2EAD">
        <w:rPr>
          <w:lang w:eastAsia="sl-SI"/>
        </w:rPr>
        <w:t xml:space="preserve"> </w:t>
      </w:r>
      <w:r w:rsidR="009E4B72" w:rsidRPr="003A2EAD">
        <w:rPr>
          <w:snapToGrid w:val="0"/>
          <w:lang w:eastAsia="sl-SI"/>
        </w:rPr>
        <w:t xml:space="preserve">brez posega v notranjost </w:t>
      </w:r>
      <w:r w:rsidR="00970163" w:rsidRPr="003A2EAD">
        <w:rPr>
          <w:snapToGrid w:val="0"/>
          <w:lang w:eastAsia="sl-SI"/>
        </w:rPr>
        <w:t xml:space="preserve"> strežnika</w:t>
      </w:r>
      <w:r w:rsidR="004A5EEE">
        <w:rPr>
          <w:snapToGrid w:val="0"/>
          <w:lang w:eastAsia="sl-SI"/>
        </w:rPr>
        <w:t>.</w:t>
      </w:r>
    </w:p>
    <w:p w14:paraId="6238970F" w14:textId="422E8D8C" w:rsidR="009E4B72" w:rsidRPr="003A2EAD" w:rsidRDefault="0081273C" w:rsidP="003A2EAD">
      <w:pPr>
        <w:pStyle w:val="Odstavekseznama"/>
        <w:numPr>
          <w:ilvl w:val="0"/>
          <w:numId w:val="40"/>
        </w:numPr>
        <w:tabs>
          <w:tab w:val="left" w:pos="2160"/>
          <w:tab w:val="left" w:pos="2880"/>
          <w:tab w:val="left" w:pos="3600"/>
          <w:tab w:val="left" w:pos="4320"/>
          <w:tab w:val="left" w:pos="5040"/>
          <w:tab w:val="left" w:pos="5760"/>
          <w:tab w:val="left" w:pos="6480"/>
          <w:tab w:val="left" w:pos="7200"/>
          <w:tab w:val="left" w:pos="7920"/>
        </w:tabs>
        <w:spacing w:after="0" w:line="240" w:lineRule="auto"/>
        <w:jc w:val="both"/>
        <w:rPr>
          <w:b/>
          <w:bCs/>
        </w:rPr>
      </w:pPr>
      <w:r>
        <w:rPr>
          <w:lang w:eastAsia="sl-SI"/>
        </w:rPr>
        <w:t>N</w:t>
      </w:r>
      <w:r w:rsidR="00134B49" w:rsidRPr="003A2EAD">
        <w:rPr>
          <w:lang w:eastAsia="sl-SI"/>
        </w:rPr>
        <w:t>ameščena</w:t>
      </w:r>
      <w:r w:rsidR="009E4B72" w:rsidRPr="003A2EAD">
        <w:rPr>
          <w:lang w:eastAsia="sl-SI"/>
        </w:rPr>
        <w:t xml:space="preserve"> </w:t>
      </w:r>
      <w:r w:rsidR="00134B49" w:rsidRPr="003A2EAD">
        <w:rPr>
          <w:lang w:eastAsia="sl-SI"/>
        </w:rPr>
        <w:t xml:space="preserve">mora biti vsa potrebna </w:t>
      </w:r>
      <w:r w:rsidR="009E4B72" w:rsidRPr="003A2EAD">
        <w:rPr>
          <w:lang w:eastAsia="sl-SI"/>
        </w:rPr>
        <w:t>programska oprema za upravljanje kamer in priklop monitorjev</w:t>
      </w:r>
      <w:r w:rsidR="004A5EEE">
        <w:rPr>
          <w:lang w:eastAsia="sl-SI"/>
        </w:rPr>
        <w:t>.</w:t>
      </w:r>
    </w:p>
    <w:p w14:paraId="3007FF3B" w14:textId="2343D273" w:rsidR="009E4B72" w:rsidRPr="003A2EAD" w:rsidRDefault="009E4B72" w:rsidP="003A2EAD">
      <w:pPr>
        <w:pStyle w:val="Odstavekseznama"/>
        <w:numPr>
          <w:ilvl w:val="0"/>
          <w:numId w:val="40"/>
        </w:numPr>
        <w:tabs>
          <w:tab w:val="left" w:pos="2160"/>
          <w:tab w:val="left" w:pos="2880"/>
          <w:tab w:val="left" w:pos="3600"/>
          <w:tab w:val="left" w:pos="4320"/>
          <w:tab w:val="left" w:pos="5040"/>
          <w:tab w:val="left" w:pos="5760"/>
          <w:tab w:val="left" w:pos="6480"/>
          <w:tab w:val="left" w:pos="7200"/>
          <w:tab w:val="left" w:pos="7920"/>
        </w:tabs>
        <w:spacing w:after="0" w:line="240" w:lineRule="auto"/>
        <w:jc w:val="both"/>
        <w:rPr>
          <w:b/>
          <w:bCs/>
        </w:rPr>
      </w:pPr>
      <w:r w:rsidRPr="003A2EAD">
        <w:rPr>
          <w:lang w:eastAsia="sl-SI"/>
        </w:rPr>
        <w:t xml:space="preserve">Operacijski sistem in programska oprema </w:t>
      </w:r>
      <w:r w:rsidR="00134B49" w:rsidRPr="003A2EAD">
        <w:rPr>
          <w:lang w:eastAsia="sl-SI"/>
        </w:rPr>
        <w:t xml:space="preserve">mora biti </w:t>
      </w:r>
      <w:r w:rsidRPr="003A2EAD">
        <w:rPr>
          <w:lang w:eastAsia="sl-SI"/>
        </w:rPr>
        <w:t>nameščena na SSD disku</w:t>
      </w:r>
      <w:r w:rsidR="004A5EEE">
        <w:rPr>
          <w:lang w:eastAsia="sl-SI"/>
        </w:rPr>
        <w:t>.</w:t>
      </w:r>
    </w:p>
    <w:p w14:paraId="3DD739AC" w14:textId="7BED3847" w:rsidR="009E4B72" w:rsidRPr="004A5EEE" w:rsidRDefault="009E4B72" w:rsidP="003A2EAD">
      <w:pPr>
        <w:pStyle w:val="Odstavekseznama"/>
        <w:numPr>
          <w:ilvl w:val="0"/>
          <w:numId w:val="40"/>
        </w:numPr>
        <w:tabs>
          <w:tab w:val="left" w:pos="2160"/>
          <w:tab w:val="left" w:pos="2880"/>
          <w:tab w:val="left" w:pos="3600"/>
          <w:tab w:val="left" w:pos="4320"/>
          <w:tab w:val="left" w:pos="5040"/>
          <w:tab w:val="left" w:pos="5760"/>
          <w:tab w:val="left" w:pos="6480"/>
          <w:tab w:val="left" w:pos="7200"/>
          <w:tab w:val="left" w:pos="7920"/>
        </w:tabs>
        <w:spacing w:after="0" w:line="240" w:lineRule="auto"/>
        <w:jc w:val="both"/>
        <w:rPr>
          <w:b/>
          <w:bCs/>
        </w:rPr>
      </w:pPr>
      <w:r w:rsidRPr="004A5EEE">
        <w:rPr>
          <w:snapToGrid w:val="0"/>
          <w:lang w:eastAsia="sl-SI"/>
        </w:rPr>
        <w:t>Vse morebitne licence ne smejo biti časovno omejene in se ob morebitni odpovedi opreme brezplačno prenesejo na novo opremo</w:t>
      </w:r>
      <w:r w:rsidR="004A5EEE">
        <w:rPr>
          <w:snapToGrid w:val="0"/>
          <w:lang w:eastAsia="sl-SI"/>
        </w:rPr>
        <w:t>.</w:t>
      </w:r>
    </w:p>
    <w:p w14:paraId="04CC6104" w14:textId="5B98AED5" w:rsidR="009E4B72" w:rsidRPr="003A2EAD" w:rsidRDefault="009E4B72" w:rsidP="003A2EAD">
      <w:pPr>
        <w:pStyle w:val="Odstavekseznama"/>
        <w:numPr>
          <w:ilvl w:val="0"/>
          <w:numId w:val="40"/>
        </w:numPr>
        <w:tabs>
          <w:tab w:val="left" w:pos="2160"/>
          <w:tab w:val="left" w:pos="2880"/>
          <w:tab w:val="left" w:pos="3600"/>
          <w:tab w:val="left" w:pos="4320"/>
          <w:tab w:val="left" w:pos="5040"/>
          <w:tab w:val="left" w:pos="5760"/>
          <w:tab w:val="left" w:pos="6480"/>
          <w:tab w:val="left" w:pos="7200"/>
          <w:tab w:val="left" w:pos="7920"/>
        </w:tabs>
        <w:spacing w:after="0" w:line="240" w:lineRule="auto"/>
        <w:jc w:val="both"/>
        <w:rPr>
          <w:b/>
          <w:bCs/>
        </w:rPr>
      </w:pPr>
      <w:r w:rsidRPr="003A2EAD">
        <w:rPr>
          <w:lang w:eastAsia="sl-SI"/>
        </w:rPr>
        <w:t xml:space="preserve">Za posamezne izhode </w:t>
      </w:r>
      <w:r w:rsidR="00470B4F" w:rsidRPr="003A2EAD">
        <w:rPr>
          <w:lang w:eastAsia="sl-SI"/>
        </w:rPr>
        <w:t xml:space="preserve">za </w:t>
      </w:r>
      <w:r w:rsidRPr="003A2EAD">
        <w:rPr>
          <w:lang w:eastAsia="sl-SI"/>
        </w:rPr>
        <w:t>monitorje lahko poljubno izbiramo sliko (Poljubna kamera</w:t>
      </w:r>
      <w:r w:rsidR="007A53C8">
        <w:rPr>
          <w:lang w:eastAsia="sl-SI"/>
        </w:rPr>
        <w:t>…</w:t>
      </w:r>
      <w:r w:rsidRPr="003A2EAD">
        <w:rPr>
          <w:lang w:eastAsia="sl-SI"/>
        </w:rPr>
        <w:t>)</w:t>
      </w:r>
    </w:p>
    <w:p w14:paraId="2FB28EA7" w14:textId="5694E5F7" w:rsidR="009E4B72" w:rsidRPr="003A2EAD" w:rsidRDefault="009E4B72" w:rsidP="003A2EAD">
      <w:pPr>
        <w:pStyle w:val="Odstavekseznama"/>
        <w:numPr>
          <w:ilvl w:val="0"/>
          <w:numId w:val="40"/>
        </w:numPr>
        <w:tabs>
          <w:tab w:val="left" w:pos="2160"/>
          <w:tab w:val="left" w:pos="2880"/>
          <w:tab w:val="left" w:pos="3600"/>
          <w:tab w:val="left" w:pos="4320"/>
          <w:tab w:val="left" w:pos="5040"/>
          <w:tab w:val="left" w:pos="5760"/>
          <w:tab w:val="left" w:pos="6480"/>
          <w:tab w:val="left" w:pos="7200"/>
          <w:tab w:val="left" w:pos="7920"/>
        </w:tabs>
        <w:spacing w:after="0" w:line="240" w:lineRule="auto"/>
        <w:jc w:val="both"/>
        <w:rPr>
          <w:b/>
          <w:bCs/>
        </w:rPr>
      </w:pPr>
      <w:r w:rsidRPr="003A2EAD">
        <w:rPr>
          <w:lang w:eastAsia="sl-SI"/>
        </w:rPr>
        <w:t>za vsako kamero</w:t>
      </w:r>
      <w:r w:rsidR="00470B4F" w:rsidRPr="003A2EAD">
        <w:rPr>
          <w:lang w:eastAsia="sl-SI"/>
        </w:rPr>
        <w:t xml:space="preserve"> mora biti pri najvišji ločljivosti zagotovljena možnost nastavitve hitrosti snemanja</w:t>
      </w:r>
      <w:r w:rsidRPr="003A2EAD">
        <w:rPr>
          <w:lang w:eastAsia="sl-SI"/>
        </w:rPr>
        <w:t xml:space="preserve">, </w:t>
      </w:r>
      <w:proofErr w:type="spellStart"/>
      <w:r w:rsidRPr="003A2EAD">
        <w:rPr>
          <w:lang w:eastAsia="sl-SI"/>
        </w:rPr>
        <w:t>max</w:t>
      </w:r>
      <w:proofErr w:type="spellEnd"/>
      <w:r w:rsidRPr="003A2EAD">
        <w:rPr>
          <w:lang w:eastAsia="sl-SI"/>
        </w:rPr>
        <w:t xml:space="preserve"> </w:t>
      </w:r>
      <w:r w:rsidR="00470B4F" w:rsidRPr="003A2EAD">
        <w:rPr>
          <w:lang w:eastAsia="sl-SI"/>
        </w:rPr>
        <w:t xml:space="preserve">število </w:t>
      </w:r>
      <w:r w:rsidRPr="003A2EAD">
        <w:rPr>
          <w:lang w:eastAsia="sl-SI"/>
        </w:rPr>
        <w:t>slik na sekundo (</w:t>
      </w:r>
      <w:proofErr w:type="spellStart"/>
      <w:r w:rsidRPr="003A2EAD">
        <w:rPr>
          <w:lang w:eastAsia="sl-SI"/>
        </w:rPr>
        <w:t>fps</w:t>
      </w:r>
      <w:proofErr w:type="spellEnd"/>
      <w:r w:rsidRPr="003A2EAD">
        <w:rPr>
          <w:lang w:eastAsia="sl-SI"/>
        </w:rPr>
        <w:t>)</w:t>
      </w:r>
      <w:r w:rsidR="004A5EEE">
        <w:rPr>
          <w:lang w:eastAsia="sl-SI"/>
        </w:rPr>
        <w:t>.</w:t>
      </w:r>
      <w:r w:rsidRPr="003A2EAD">
        <w:rPr>
          <w:lang w:eastAsia="sl-SI"/>
        </w:rPr>
        <w:t xml:space="preserve"> </w:t>
      </w:r>
    </w:p>
    <w:p w14:paraId="701758FC" w14:textId="29471D68" w:rsidR="009E4B72" w:rsidRPr="003A2EAD" w:rsidRDefault="00470B4F" w:rsidP="003A2EAD">
      <w:pPr>
        <w:pStyle w:val="Odstavekseznama"/>
        <w:numPr>
          <w:ilvl w:val="0"/>
          <w:numId w:val="40"/>
        </w:numPr>
        <w:tabs>
          <w:tab w:val="left" w:pos="2160"/>
          <w:tab w:val="left" w:pos="2880"/>
          <w:tab w:val="left" w:pos="3600"/>
          <w:tab w:val="left" w:pos="4320"/>
          <w:tab w:val="left" w:pos="5040"/>
          <w:tab w:val="left" w:pos="5760"/>
          <w:tab w:val="left" w:pos="6480"/>
          <w:tab w:val="left" w:pos="7200"/>
          <w:tab w:val="left" w:pos="7920"/>
        </w:tabs>
        <w:spacing w:after="0" w:line="240" w:lineRule="auto"/>
        <w:jc w:val="both"/>
        <w:rPr>
          <w:b/>
          <w:bCs/>
        </w:rPr>
      </w:pPr>
      <w:r w:rsidRPr="003A2EAD">
        <w:rPr>
          <w:snapToGrid w:val="0"/>
          <w:lang w:eastAsia="sl-SI"/>
        </w:rPr>
        <w:t>Zagotovljena mora biti m</w:t>
      </w:r>
      <w:r w:rsidR="009E4B72" w:rsidRPr="003A2EAD">
        <w:rPr>
          <w:snapToGrid w:val="0"/>
          <w:lang w:eastAsia="sl-SI"/>
        </w:rPr>
        <w:t>ožnost istočasnega snemanja in prikaza žive slike oz. pregledovanja arhiva posnetkov</w:t>
      </w:r>
      <w:r w:rsidR="004A5EEE">
        <w:rPr>
          <w:snapToGrid w:val="0"/>
          <w:lang w:eastAsia="sl-SI"/>
        </w:rPr>
        <w:t>.</w:t>
      </w:r>
    </w:p>
    <w:p w14:paraId="4ABD9DDA" w14:textId="283FEF1B" w:rsidR="009E4B72" w:rsidRPr="003A2EAD" w:rsidRDefault="00470B4F" w:rsidP="003A2EAD">
      <w:pPr>
        <w:pStyle w:val="Odstavekseznama"/>
        <w:numPr>
          <w:ilvl w:val="0"/>
          <w:numId w:val="40"/>
        </w:numPr>
        <w:tabs>
          <w:tab w:val="left" w:pos="2160"/>
          <w:tab w:val="left" w:pos="2880"/>
          <w:tab w:val="left" w:pos="3600"/>
          <w:tab w:val="left" w:pos="4320"/>
          <w:tab w:val="left" w:pos="5040"/>
          <w:tab w:val="left" w:pos="5760"/>
          <w:tab w:val="left" w:pos="6480"/>
          <w:tab w:val="left" w:pos="7200"/>
          <w:tab w:val="left" w:pos="7920"/>
        </w:tabs>
        <w:spacing w:after="0" w:line="240" w:lineRule="auto"/>
        <w:jc w:val="both"/>
        <w:rPr>
          <w:b/>
          <w:bCs/>
        </w:rPr>
      </w:pPr>
      <w:r w:rsidRPr="003A2EAD">
        <w:rPr>
          <w:lang w:eastAsia="sl-SI"/>
        </w:rPr>
        <w:t>Zagotovljena mora biti m</w:t>
      </w:r>
      <w:r w:rsidR="009E4B72" w:rsidRPr="003A2EAD">
        <w:rPr>
          <w:lang w:eastAsia="sl-SI"/>
        </w:rPr>
        <w:t xml:space="preserve">ožnost nastavitve </w:t>
      </w:r>
      <w:proofErr w:type="spellStart"/>
      <w:r w:rsidR="009E4B72" w:rsidRPr="003A2EAD">
        <w:rPr>
          <w:lang w:eastAsia="sl-SI"/>
        </w:rPr>
        <w:t>predsnemanja</w:t>
      </w:r>
      <w:proofErr w:type="spellEnd"/>
      <w:r w:rsidR="009E4B72" w:rsidRPr="003A2EAD">
        <w:rPr>
          <w:lang w:eastAsia="sl-SI"/>
        </w:rPr>
        <w:t xml:space="preserve"> do 2 minut</w:t>
      </w:r>
      <w:r w:rsidR="004A5EEE">
        <w:rPr>
          <w:lang w:eastAsia="sl-SI"/>
        </w:rPr>
        <w:t>.</w:t>
      </w:r>
    </w:p>
    <w:p w14:paraId="675D9A05" w14:textId="37C4ADDC" w:rsidR="009E4B72" w:rsidRPr="003A2EAD" w:rsidRDefault="00470B4F" w:rsidP="003A2EAD">
      <w:pPr>
        <w:pStyle w:val="Odstavekseznama"/>
        <w:numPr>
          <w:ilvl w:val="0"/>
          <w:numId w:val="40"/>
        </w:numPr>
        <w:tabs>
          <w:tab w:val="left" w:pos="2160"/>
          <w:tab w:val="left" w:pos="2880"/>
          <w:tab w:val="left" w:pos="3600"/>
          <w:tab w:val="left" w:pos="4320"/>
          <w:tab w:val="left" w:pos="5040"/>
          <w:tab w:val="left" w:pos="5760"/>
          <w:tab w:val="left" w:pos="6480"/>
          <w:tab w:val="left" w:pos="7200"/>
          <w:tab w:val="left" w:pos="7920"/>
        </w:tabs>
        <w:spacing w:after="0" w:line="240" w:lineRule="auto"/>
        <w:jc w:val="both"/>
        <w:rPr>
          <w:b/>
          <w:bCs/>
        </w:rPr>
      </w:pPr>
      <w:r w:rsidRPr="003A2EAD">
        <w:rPr>
          <w:lang w:eastAsia="sl-SI"/>
        </w:rPr>
        <w:t>Zagotovljena mora biti m</w:t>
      </w:r>
      <w:r w:rsidR="009E4B72" w:rsidRPr="003A2EAD">
        <w:rPr>
          <w:lang w:eastAsia="sl-SI"/>
        </w:rPr>
        <w:t>ožnost časovne omejitve trajanja arhiva posnetkov - posnetki starejši od nastavljenega časa se avtomatsko brišejo</w:t>
      </w:r>
      <w:r w:rsidR="004A5EEE">
        <w:rPr>
          <w:lang w:eastAsia="sl-SI"/>
        </w:rPr>
        <w:t>.</w:t>
      </w:r>
    </w:p>
    <w:p w14:paraId="61F254D5" w14:textId="55DA84F4" w:rsidR="00177B02" w:rsidRPr="003A2EAD" w:rsidRDefault="003D10AC" w:rsidP="003A2EAD">
      <w:pPr>
        <w:pStyle w:val="Odstavekseznama"/>
        <w:numPr>
          <w:ilvl w:val="0"/>
          <w:numId w:val="40"/>
        </w:numPr>
        <w:tabs>
          <w:tab w:val="left" w:pos="2160"/>
          <w:tab w:val="left" w:pos="2880"/>
          <w:tab w:val="left" w:pos="3600"/>
          <w:tab w:val="left" w:pos="4320"/>
          <w:tab w:val="left" w:pos="5040"/>
          <w:tab w:val="left" w:pos="5760"/>
          <w:tab w:val="left" w:pos="6480"/>
          <w:tab w:val="left" w:pos="7200"/>
          <w:tab w:val="left" w:pos="7920"/>
        </w:tabs>
        <w:spacing w:after="0" w:line="240" w:lineRule="auto"/>
        <w:jc w:val="both"/>
        <w:rPr>
          <w:b/>
          <w:bCs/>
        </w:rPr>
      </w:pPr>
      <w:r w:rsidRPr="003A2EAD">
        <w:rPr>
          <w:snapToGrid w:val="0"/>
          <w:lang w:eastAsia="sl-SI"/>
        </w:rPr>
        <w:t>Zagotovljena mora biti m</w:t>
      </w:r>
      <w:r w:rsidR="009E4B72" w:rsidRPr="003A2EAD">
        <w:rPr>
          <w:snapToGrid w:val="0"/>
          <w:lang w:eastAsia="sl-SI"/>
        </w:rPr>
        <w:t xml:space="preserve">ožnost izvoza posameznih posnetkov preko vgrajene optične pisalne enote ali izvoz na zunanji medij preko vmesnikov USB </w:t>
      </w:r>
      <w:r w:rsidRPr="003A2EAD">
        <w:rPr>
          <w:snapToGrid w:val="0"/>
          <w:lang w:eastAsia="sl-SI"/>
        </w:rPr>
        <w:t>najmanj 3</w:t>
      </w:r>
      <w:r w:rsidR="009E4B72" w:rsidRPr="003A2EAD">
        <w:rPr>
          <w:snapToGrid w:val="0"/>
          <w:lang w:eastAsia="sl-SI"/>
        </w:rPr>
        <w:t>.0</w:t>
      </w:r>
      <w:r w:rsidR="004A5EEE">
        <w:rPr>
          <w:snapToGrid w:val="0"/>
          <w:lang w:eastAsia="sl-SI"/>
        </w:rPr>
        <w:t>.</w:t>
      </w:r>
      <w:r w:rsidR="009E4B72" w:rsidRPr="003A2EAD">
        <w:rPr>
          <w:snapToGrid w:val="0"/>
          <w:lang w:eastAsia="sl-SI"/>
        </w:rPr>
        <w:t xml:space="preserve"> </w:t>
      </w:r>
    </w:p>
    <w:p w14:paraId="0CEAAC41" w14:textId="14006AB4" w:rsidR="009E4B72" w:rsidRPr="003A2EAD" w:rsidRDefault="00177B02" w:rsidP="003A2EAD">
      <w:pPr>
        <w:pStyle w:val="Odstavekseznama"/>
        <w:numPr>
          <w:ilvl w:val="0"/>
          <w:numId w:val="40"/>
        </w:numPr>
        <w:tabs>
          <w:tab w:val="left" w:pos="2160"/>
          <w:tab w:val="left" w:pos="2880"/>
          <w:tab w:val="left" w:pos="3600"/>
          <w:tab w:val="left" w:pos="4320"/>
          <w:tab w:val="left" w:pos="5040"/>
          <w:tab w:val="left" w:pos="5760"/>
          <w:tab w:val="left" w:pos="6480"/>
          <w:tab w:val="left" w:pos="7200"/>
          <w:tab w:val="left" w:pos="7920"/>
        </w:tabs>
        <w:spacing w:after="0" w:line="240" w:lineRule="auto"/>
        <w:jc w:val="both"/>
        <w:rPr>
          <w:b/>
          <w:bCs/>
        </w:rPr>
      </w:pPr>
      <w:r w:rsidRPr="003A2EAD">
        <w:rPr>
          <w:snapToGrid w:val="0"/>
          <w:lang w:eastAsia="sl-SI"/>
        </w:rPr>
        <w:t>Zagotovljena mora biti m</w:t>
      </w:r>
      <w:r w:rsidR="009E4B72" w:rsidRPr="003A2EAD">
        <w:rPr>
          <w:snapToGrid w:val="0"/>
          <w:lang w:eastAsia="sl-SI"/>
        </w:rPr>
        <w:t>ožnost izvoza arhiva posnetkov več kamer hkrati; možnost izvoza daljših neprekinjenih posnetkov (velikosti vsaj 4GB pri izvozu arhiva posamezne kamere)</w:t>
      </w:r>
      <w:r w:rsidR="0053304C">
        <w:rPr>
          <w:snapToGrid w:val="0"/>
          <w:lang w:eastAsia="sl-SI"/>
        </w:rPr>
        <w:t>.</w:t>
      </w:r>
    </w:p>
    <w:p w14:paraId="21DEE573" w14:textId="6F0A31B6" w:rsidR="009E4B72" w:rsidRPr="003A2EAD" w:rsidRDefault="009E4B72" w:rsidP="003A2EAD">
      <w:pPr>
        <w:pStyle w:val="Odstavekseznama"/>
        <w:numPr>
          <w:ilvl w:val="0"/>
          <w:numId w:val="40"/>
        </w:numPr>
        <w:tabs>
          <w:tab w:val="left" w:pos="2160"/>
          <w:tab w:val="left" w:pos="2880"/>
          <w:tab w:val="left" w:pos="3600"/>
          <w:tab w:val="left" w:pos="4320"/>
          <w:tab w:val="left" w:pos="5040"/>
          <w:tab w:val="left" w:pos="5760"/>
          <w:tab w:val="left" w:pos="6480"/>
          <w:tab w:val="left" w:pos="7200"/>
          <w:tab w:val="left" w:pos="7920"/>
        </w:tabs>
        <w:spacing w:after="0" w:line="240" w:lineRule="auto"/>
        <w:jc w:val="both"/>
        <w:rPr>
          <w:b/>
          <w:bCs/>
        </w:rPr>
      </w:pPr>
      <w:r w:rsidRPr="003A2EAD">
        <w:rPr>
          <w:lang w:eastAsia="sl-SI"/>
        </w:rPr>
        <w:t xml:space="preserve">Pri izvozu posnetkov </w:t>
      </w:r>
      <w:r w:rsidR="00177B02" w:rsidRPr="003A2EAD">
        <w:rPr>
          <w:lang w:eastAsia="sl-SI"/>
        </w:rPr>
        <w:t xml:space="preserve">mora biti možno </w:t>
      </w:r>
      <w:r w:rsidRPr="003A2EAD">
        <w:rPr>
          <w:lang w:eastAsia="sl-SI"/>
        </w:rPr>
        <w:t>izbira</w:t>
      </w:r>
      <w:r w:rsidR="00177B02" w:rsidRPr="003A2EAD">
        <w:rPr>
          <w:lang w:eastAsia="sl-SI"/>
        </w:rPr>
        <w:t>ti</w:t>
      </w:r>
      <w:r w:rsidRPr="003A2EAD">
        <w:rPr>
          <w:lang w:eastAsia="sl-SI"/>
        </w:rPr>
        <w:t xml:space="preserve"> </w:t>
      </w:r>
      <w:r w:rsidR="00177B02" w:rsidRPr="003A2EAD">
        <w:rPr>
          <w:lang w:eastAsia="sl-SI"/>
        </w:rPr>
        <w:t>različne formate</w:t>
      </w:r>
      <w:r w:rsidRPr="003A2EAD">
        <w:rPr>
          <w:lang w:eastAsia="sl-SI"/>
        </w:rPr>
        <w:t xml:space="preserve"> zapisa (</w:t>
      </w:r>
      <w:r w:rsidR="00177B02" w:rsidRPr="003A2EAD">
        <w:rPr>
          <w:lang w:eastAsia="sl-SI"/>
        </w:rPr>
        <w:t xml:space="preserve">za </w:t>
      </w:r>
      <w:r w:rsidRPr="003A2EAD">
        <w:rPr>
          <w:lang w:eastAsia="sl-SI"/>
        </w:rPr>
        <w:t xml:space="preserve">predvajanje s klasičnimi predvajalniki na osebnih računalnikih) in med </w:t>
      </w:r>
      <w:r w:rsidR="00177B02" w:rsidRPr="003A2EAD">
        <w:rPr>
          <w:lang w:eastAsia="sl-SI"/>
        </w:rPr>
        <w:t>formatom</w:t>
      </w:r>
      <w:r w:rsidRPr="003A2EAD">
        <w:rPr>
          <w:lang w:eastAsia="sl-SI"/>
        </w:rPr>
        <w:t xml:space="preserve">, ki </w:t>
      </w:r>
      <w:r w:rsidR="00177B02" w:rsidRPr="003A2EAD">
        <w:rPr>
          <w:lang w:eastAsia="sl-SI"/>
        </w:rPr>
        <w:t>ga</w:t>
      </w:r>
      <w:r w:rsidRPr="003A2EAD">
        <w:rPr>
          <w:lang w:eastAsia="sl-SI"/>
        </w:rPr>
        <w:t xml:space="preserve"> lahko predvajamo le s priloženo programsko opremo za pregledovanje izvoženih arhivskih posnetkov</w:t>
      </w:r>
      <w:r w:rsidR="0053304C">
        <w:rPr>
          <w:lang w:eastAsia="sl-SI"/>
        </w:rPr>
        <w:t>.</w:t>
      </w:r>
    </w:p>
    <w:p w14:paraId="7F152A37" w14:textId="75220767" w:rsidR="009E4B72" w:rsidRPr="003A2EAD" w:rsidRDefault="009E4B72" w:rsidP="003A2EAD">
      <w:pPr>
        <w:pStyle w:val="Odstavekseznama"/>
        <w:numPr>
          <w:ilvl w:val="0"/>
          <w:numId w:val="40"/>
        </w:numPr>
        <w:tabs>
          <w:tab w:val="left" w:pos="2160"/>
          <w:tab w:val="left" w:pos="2880"/>
          <w:tab w:val="left" w:pos="3600"/>
          <w:tab w:val="left" w:pos="4320"/>
          <w:tab w:val="left" w:pos="5040"/>
          <w:tab w:val="left" w:pos="5760"/>
          <w:tab w:val="left" w:pos="6480"/>
          <w:tab w:val="left" w:pos="7200"/>
          <w:tab w:val="left" w:pos="7920"/>
        </w:tabs>
        <w:spacing w:after="0" w:line="240" w:lineRule="auto"/>
        <w:jc w:val="both"/>
        <w:rPr>
          <w:b/>
          <w:bCs/>
        </w:rPr>
      </w:pPr>
      <w:r w:rsidRPr="003A2EAD">
        <w:rPr>
          <w:lang w:eastAsia="sl-SI"/>
        </w:rPr>
        <w:t>Programska oprema</w:t>
      </w:r>
      <w:r w:rsidR="00177B02" w:rsidRPr="003A2EAD">
        <w:rPr>
          <w:lang w:eastAsia="sl-SI"/>
        </w:rPr>
        <w:t xml:space="preserve"> mora</w:t>
      </w:r>
      <w:r w:rsidRPr="003A2EAD">
        <w:rPr>
          <w:lang w:eastAsia="sl-SI"/>
        </w:rPr>
        <w:t xml:space="preserve"> omogoča</w:t>
      </w:r>
      <w:r w:rsidR="00177B02" w:rsidRPr="003A2EAD">
        <w:rPr>
          <w:lang w:eastAsia="sl-SI"/>
        </w:rPr>
        <w:t>ti</w:t>
      </w:r>
      <w:r w:rsidRPr="003A2EAD">
        <w:rPr>
          <w:lang w:eastAsia="sl-SI"/>
        </w:rPr>
        <w:t xml:space="preserve"> pretok video vsebin (live </w:t>
      </w:r>
      <w:proofErr w:type="spellStart"/>
      <w:r w:rsidRPr="003A2EAD">
        <w:rPr>
          <w:lang w:eastAsia="sl-SI"/>
        </w:rPr>
        <w:t>stream</w:t>
      </w:r>
      <w:proofErr w:type="spellEnd"/>
      <w:r w:rsidRPr="003A2EAD">
        <w:rPr>
          <w:lang w:eastAsia="sl-SI"/>
        </w:rPr>
        <w:t>) naprej v omrežje (</w:t>
      </w:r>
      <w:proofErr w:type="spellStart"/>
      <w:r w:rsidRPr="003A2EAD">
        <w:rPr>
          <w:lang w:eastAsia="sl-SI"/>
        </w:rPr>
        <w:t>ethernet</w:t>
      </w:r>
      <w:proofErr w:type="spellEnd"/>
      <w:r w:rsidRPr="003A2EAD">
        <w:rPr>
          <w:lang w:eastAsia="sl-SI"/>
        </w:rPr>
        <w:t xml:space="preserve">, </w:t>
      </w:r>
      <w:proofErr w:type="spellStart"/>
      <w:r w:rsidRPr="003A2EAD">
        <w:rPr>
          <w:lang w:eastAsia="sl-SI"/>
        </w:rPr>
        <w:t>Usb</w:t>
      </w:r>
      <w:proofErr w:type="spellEnd"/>
      <w:r w:rsidRPr="003A2EAD">
        <w:rPr>
          <w:lang w:eastAsia="sl-SI"/>
        </w:rPr>
        <w:t>….)</w:t>
      </w:r>
      <w:r w:rsidR="0053304C">
        <w:rPr>
          <w:lang w:eastAsia="sl-SI"/>
        </w:rPr>
        <w:t>.</w:t>
      </w:r>
    </w:p>
    <w:p w14:paraId="6A017E15" w14:textId="3582F706" w:rsidR="009E4B72" w:rsidRPr="003A2EAD" w:rsidRDefault="00177B02" w:rsidP="003A2EAD">
      <w:pPr>
        <w:pStyle w:val="Odstavekseznama"/>
        <w:numPr>
          <w:ilvl w:val="0"/>
          <w:numId w:val="40"/>
        </w:numPr>
        <w:tabs>
          <w:tab w:val="left" w:pos="2160"/>
          <w:tab w:val="left" w:pos="2880"/>
          <w:tab w:val="left" w:pos="3600"/>
          <w:tab w:val="left" w:pos="4320"/>
          <w:tab w:val="left" w:pos="5040"/>
          <w:tab w:val="left" w:pos="5760"/>
          <w:tab w:val="left" w:pos="6480"/>
          <w:tab w:val="left" w:pos="7200"/>
          <w:tab w:val="left" w:pos="7920"/>
        </w:tabs>
        <w:spacing w:after="0" w:line="240" w:lineRule="auto"/>
        <w:jc w:val="both"/>
        <w:rPr>
          <w:b/>
          <w:bCs/>
        </w:rPr>
      </w:pPr>
      <w:r w:rsidRPr="003A2EAD">
        <w:rPr>
          <w:lang w:eastAsia="sl-SI"/>
        </w:rPr>
        <w:t>Nameščena</w:t>
      </w:r>
      <w:r w:rsidR="009E4B72" w:rsidRPr="003A2EAD">
        <w:rPr>
          <w:lang w:eastAsia="sl-SI"/>
        </w:rPr>
        <w:t xml:space="preserve"> programska oprema </w:t>
      </w:r>
      <w:r w:rsidRPr="003A2EAD">
        <w:rPr>
          <w:lang w:eastAsia="sl-SI"/>
        </w:rPr>
        <w:t xml:space="preserve">mora omogočati </w:t>
      </w:r>
      <w:r w:rsidR="009E4B72" w:rsidRPr="003A2EAD">
        <w:rPr>
          <w:lang w:eastAsia="sl-SI"/>
        </w:rPr>
        <w:t>kasnejšo licenčno nadgradnjo</w:t>
      </w:r>
      <w:r w:rsidRPr="003A2EAD">
        <w:rPr>
          <w:lang w:eastAsia="sl-SI"/>
        </w:rPr>
        <w:t>, na primer</w:t>
      </w:r>
      <w:r w:rsidR="009E4B72" w:rsidRPr="003A2EAD">
        <w:rPr>
          <w:lang w:eastAsia="sl-SI"/>
        </w:rPr>
        <w:t xml:space="preserve"> z aplikacijo za avtomatsko branje tablic in podobno</w:t>
      </w:r>
      <w:r w:rsidR="0053304C">
        <w:rPr>
          <w:lang w:eastAsia="sl-SI"/>
        </w:rPr>
        <w:t>.</w:t>
      </w:r>
    </w:p>
    <w:p w14:paraId="564EE071" w14:textId="77777777" w:rsidR="00691B83" w:rsidRPr="003A2EAD" w:rsidRDefault="00691B83" w:rsidP="003A2EAD">
      <w:pPr>
        <w:pStyle w:val="Odstavekseznama"/>
        <w:tabs>
          <w:tab w:val="left" w:pos="2160"/>
          <w:tab w:val="left" w:pos="2880"/>
          <w:tab w:val="left" w:pos="3600"/>
          <w:tab w:val="left" w:pos="4320"/>
          <w:tab w:val="left" w:pos="5040"/>
          <w:tab w:val="left" w:pos="5760"/>
          <w:tab w:val="left" w:pos="6480"/>
          <w:tab w:val="left" w:pos="7200"/>
          <w:tab w:val="left" w:pos="7920"/>
        </w:tabs>
        <w:spacing w:after="0" w:line="240" w:lineRule="auto"/>
        <w:ind w:left="362"/>
        <w:jc w:val="both"/>
        <w:rPr>
          <w:bCs/>
        </w:rPr>
      </w:pPr>
    </w:p>
    <w:p w14:paraId="2B052FB6" w14:textId="71CF7A6B" w:rsidR="00267E31" w:rsidRPr="003A2EAD" w:rsidRDefault="00267E31" w:rsidP="003A2EAD">
      <w:pPr>
        <w:pStyle w:val="Odstavekseznama"/>
        <w:numPr>
          <w:ilvl w:val="0"/>
          <w:numId w:val="40"/>
        </w:numPr>
        <w:tabs>
          <w:tab w:val="left" w:pos="2160"/>
          <w:tab w:val="left" w:pos="2880"/>
          <w:tab w:val="left" w:pos="3600"/>
          <w:tab w:val="left" w:pos="4320"/>
          <w:tab w:val="left" w:pos="5040"/>
          <w:tab w:val="left" w:pos="5760"/>
          <w:tab w:val="left" w:pos="6480"/>
          <w:tab w:val="left" w:pos="7200"/>
          <w:tab w:val="left" w:pos="7920"/>
        </w:tabs>
        <w:spacing w:after="0" w:line="240" w:lineRule="auto"/>
        <w:ind w:left="362" w:hanging="362"/>
        <w:jc w:val="both"/>
        <w:rPr>
          <w:bCs/>
        </w:rPr>
      </w:pPr>
      <w:r w:rsidRPr="003A2EAD">
        <w:rPr>
          <w:b/>
          <w:bCs/>
        </w:rPr>
        <w:t>5G usmerjevalnik</w:t>
      </w:r>
      <w:r w:rsidRPr="003A2EAD">
        <w:rPr>
          <w:bCs/>
        </w:rPr>
        <w:t xml:space="preserve"> za potrebe prenosa video signala, ki </w:t>
      </w:r>
      <w:r w:rsidR="007B5AF0" w:rsidRPr="003A2EAD">
        <w:rPr>
          <w:bCs/>
        </w:rPr>
        <w:t>mora imeti možnost</w:t>
      </w:r>
      <w:r w:rsidRPr="003A2EAD">
        <w:rPr>
          <w:bCs/>
        </w:rPr>
        <w:t xml:space="preserve"> pošiljati </w:t>
      </w:r>
      <w:r w:rsidR="009E4B72" w:rsidRPr="003A2EAD">
        <w:rPr>
          <w:bCs/>
        </w:rPr>
        <w:t>po</w:t>
      </w:r>
      <w:r w:rsidR="007B5AF0" w:rsidRPr="003A2EAD">
        <w:rPr>
          <w:bCs/>
        </w:rPr>
        <w:t>datke po</w:t>
      </w:r>
      <w:r w:rsidR="009E4B72" w:rsidRPr="003A2EAD">
        <w:rPr>
          <w:bCs/>
        </w:rPr>
        <w:t xml:space="preserve"> </w:t>
      </w:r>
      <w:r w:rsidR="007B5AF0" w:rsidRPr="003A2EAD">
        <w:rPr>
          <w:bCs/>
        </w:rPr>
        <w:t xml:space="preserve">vsaj </w:t>
      </w:r>
      <w:r w:rsidR="00691B83" w:rsidRPr="003A2EAD">
        <w:rPr>
          <w:bCs/>
        </w:rPr>
        <w:t>dveh SIM</w:t>
      </w:r>
      <w:r w:rsidR="007B5AF0" w:rsidRPr="003A2EAD">
        <w:rPr>
          <w:bCs/>
        </w:rPr>
        <w:t xml:space="preserve"> sočasno</w:t>
      </w:r>
      <w:r w:rsidR="00691B83" w:rsidRPr="003A2EAD">
        <w:rPr>
          <w:bCs/>
        </w:rPr>
        <w:t>, in jih na</w:t>
      </w:r>
      <w:r w:rsidR="007B5AF0" w:rsidRPr="003A2EAD">
        <w:rPr>
          <w:bCs/>
        </w:rPr>
        <w:t>to</w:t>
      </w:r>
      <w:r w:rsidR="00691B83" w:rsidRPr="003A2EAD">
        <w:rPr>
          <w:bCs/>
        </w:rPr>
        <w:t xml:space="preserve"> združevati</w:t>
      </w:r>
      <w:r w:rsidR="002F41B5" w:rsidRPr="003A2EAD">
        <w:rPr>
          <w:bCs/>
        </w:rPr>
        <w:t xml:space="preserve">. Namenska antena (v barvi vozila) za montažo na vozila </w:t>
      </w:r>
      <w:r w:rsidR="00E410D1" w:rsidRPr="003A2EAD">
        <w:rPr>
          <w:bCs/>
        </w:rPr>
        <w:t xml:space="preserve">mora biti </w:t>
      </w:r>
      <w:r w:rsidR="002F41B5" w:rsidRPr="003A2EAD">
        <w:rPr>
          <w:bCs/>
        </w:rPr>
        <w:t>vgrajena na strehi</w:t>
      </w:r>
      <w:r w:rsidR="00E410D1" w:rsidRPr="003A2EAD">
        <w:rPr>
          <w:bCs/>
        </w:rPr>
        <w:t>.</w:t>
      </w:r>
    </w:p>
    <w:p w14:paraId="010418BC" w14:textId="77777777" w:rsidR="00CE7DC3" w:rsidRPr="003A2EAD" w:rsidRDefault="00CE7DC3" w:rsidP="003A2EAD">
      <w:pPr>
        <w:pStyle w:val="Odstavekseznama"/>
        <w:spacing w:after="0" w:line="240" w:lineRule="auto"/>
        <w:jc w:val="both"/>
        <w:rPr>
          <w:bCs/>
        </w:rPr>
      </w:pPr>
    </w:p>
    <w:p w14:paraId="4545AA82" w14:textId="1A587BA1" w:rsidR="00132626" w:rsidRPr="0053304C" w:rsidRDefault="00CE7DC3" w:rsidP="0053304C">
      <w:pPr>
        <w:pStyle w:val="Odstavekseznama"/>
        <w:numPr>
          <w:ilvl w:val="0"/>
          <w:numId w:val="40"/>
        </w:numPr>
        <w:tabs>
          <w:tab w:val="left" w:pos="2160"/>
          <w:tab w:val="left" w:pos="2880"/>
          <w:tab w:val="left" w:pos="3600"/>
          <w:tab w:val="left" w:pos="4320"/>
          <w:tab w:val="left" w:pos="5040"/>
          <w:tab w:val="left" w:pos="5760"/>
          <w:tab w:val="left" w:pos="6480"/>
          <w:tab w:val="left" w:pos="7200"/>
          <w:tab w:val="left" w:pos="7920"/>
        </w:tabs>
        <w:spacing w:after="0" w:line="240" w:lineRule="auto"/>
        <w:ind w:left="362" w:hanging="362"/>
        <w:jc w:val="both"/>
        <w:rPr>
          <w:b/>
          <w:bCs/>
        </w:rPr>
      </w:pPr>
      <w:r w:rsidRPr="003A2EAD">
        <w:rPr>
          <w:b/>
          <w:bCs/>
        </w:rPr>
        <w:t>Mrežno stikalo</w:t>
      </w:r>
    </w:p>
    <w:p w14:paraId="1CAB06EC" w14:textId="4E1B5A11" w:rsidR="00132626" w:rsidRPr="003A2EAD" w:rsidRDefault="003A2EAD" w:rsidP="003A2EAD">
      <w:pPr>
        <w:tabs>
          <w:tab w:val="left" w:pos="2160"/>
          <w:tab w:val="left" w:pos="2880"/>
          <w:tab w:val="left" w:pos="3600"/>
          <w:tab w:val="left" w:pos="4320"/>
          <w:tab w:val="left" w:pos="5040"/>
          <w:tab w:val="left" w:pos="5760"/>
          <w:tab w:val="left" w:pos="6480"/>
          <w:tab w:val="left" w:pos="7200"/>
          <w:tab w:val="left" w:pos="7920"/>
        </w:tabs>
        <w:rPr>
          <w:rFonts w:cs="Arial"/>
          <w:bCs/>
          <w:szCs w:val="20"/>
        </w:rPr>
      </w:pPr>
      <w:r w:rsidRPr="003A2EAD">
        <w:rPr>
          <w:rFonts w:cs="Arial"/>
          <w:bCs/>
          <w:szCs w:val="20"/>
        </w:rPr>
        <w:t>Mrežno stikalo m</w:t>
      </w:r>
      <w:r w:rsidR="007B5AF0" w:rsidRPr="003A2EAD">
        <w:rPr>
          <w:rFonts w:cs="Arial"/>
          <w:bCs/>
          <w:szCs w:val="20"/>
        </w:rPr>
        <w:t xml:space="preserve">ora omogočati </w:t>
      </w:r>
      <w:r w:rsidR="00132626" w:rsidRPr="003A2EAD">
        <w:rPr>
          <w:rFonts w:cs="Arial"/>
          <w:bCs/>
          <w:szCs w:val="20"/>
        </w:rPr>
        <w:t xml:space="preserve">priklop do 8 </w:t>
      </w:r>
      <w:proofErr w:type="spellStart"/>
      <w:r w:rsidR="00CA5DCF" w:rsidRPr="003A2EAD">
        <w:rPr>
          <w:rFonts w:cs="Arial"/>
          <w:bCs/>
          <w:szCs w:val="20"/>
        </w:rPr>
        <w:t>PoE</w:t>
      </w:r>
      <w:proofErr w:type="spellEnd"/>
      <w:r w:rsidR="00CA5DCF" w:rsidRPr="003A2EAD">
        <w:rPr>
          <w:rFonts w:cs="Arial"/>
          <w:bCs/>
          <w:szCs w:val="20"/>
        </w:rPr>
        <w:t xml:space="preserve"> </w:t>
      </w:r>
      <w:r w:rsidR="00132626" w:rsidRPr="003A2EAD">
        <w:rPr>
          <w:rFonts w:cs="Arial"/>
          <w:bCs/>
          <w:szCs w:val="20"/>
        </w:rPr>
        <w:t>naprav</w:t>
      </w:r>
      <w:r w:rsidRPr="003A2EAD">
        <w:rPr>
          <w:rFonts w:cs="Arial"/>
          <w:bCs/>
          <w:szCs w:val="20"/>
        </w:rPr>
        <w:t>.</w:t>
      </w:r>
    </w:p>
    <w:p w14:paraId="64D49631" w14:textId="77777777" w:rsidR="003A2EAD" w:rsidRPr="003A2EAD" w:rsidRDefault="003A2EAD" w:rsidP="003A2EAD">
      <w:pPr>
        <w:tabs>
          <w:tab w:val="left" w:pos="2160"/>
          <w:tab w:val="left" w:pos="2880"/>
          <w:tab w:val="left" w:pos="3600"/>
          <w:tab w:val="left" w:pos="4320"/>
          <w:tab w:val="left" w:pos="5040"/>
          <w:tab w:val="left" w:pos="5760"/>
          <w:tab w:val="left" w:pos="6480"/>
          <w:tab w:val="left" w:pos="7200"/>
          <w:tab w:val="left" w:pos="7920"/>
        </w:tabs>
        <w:rPr>
          <w:rFonts w:cs="Arial"/>
          <w:b/>
          <w:bCs/>
          <w:szCs w:val="20"/>
        </w:rPr>
      </w:pPr>
    </w:p>
    <w:p w14:paraId="5E98A2D9" w14:textId="4A92B915" w:rsidR="00691B83" w:rsidRPr="003A2EAD" w:rsidRDefault="00691B83" w:rsidP="003A2EAD">
      <w:pPr>
        <w:tabs>
          <w:tab w:val="left" w:pos="2160"/>
          <w:tab w:val="left" w:pos="2880"/>
          <w:tab w:val="left" w:pos="3600"/>
          <w:tab w:val="left" w:pos="4320"/>
          <w:tab w:val="left" w:pos="5040"/>
          <w:tab w:val="left" w:pos="5760"/>
          <w:tab w:val="left" w:pos="6480"/>
          <w:tab w:val="left" w:pos="7200"/>
          <w:tab w:val="left" w:pos="7920"/>
        </w:tabs>
        <w:rPr>
          <w:rFonts w:cs="Arial"/>
          <w:b/>
          <w:bCs/>
          <w:szCs w:val="20"/>
        </w:rPr>
      </w:pPr>
      <w:r w:rsidRPr="003A2EAD">
        <w:rPr>
          <w:rFonts w:cs="Arial"/>
          <w:b/>
          <w:bCs/>
          <w:szCs w:val="20"/>
        </w:rPr>
        <w:t>Zunanji del vozila</w:t>
      </w:r>
    </w:p>
    <w:p w14:paraId="20AC3E4B" w14:textId="79D327F4" w:rsidR="00691B83" w:rsidRPr="003A2EAD" w:rsidRDefault="00AB794B" w:rsidP="003A2EAD">
      <w:pPr>
        <w:tabs>
          <w:tab w:val="left" w:pos="2160"/>
          <w:tab w:val="left" w:pos="2880"/>
          <w:tab w:val="left" w:pos="3600"/>
          <w:tab w:val="left" w:pos="4320"/>
          <w:tab w:val="left" w:pos="5040"/>
          <w:tab w:val="left" w:pos="5760"/>
          <w:tab w:val="left" w:pos="6480"/>
          <w:tab w:val="left" w:pos="7200"/>
          <w:tab w:val="left" w:pos="7920"/>
        </w:tabs>
        <w:rPr>
          <w:rFonts w:cs="Arial"/>
          <w:bCs/>
          <w:szCs w:val="20"/>
        </w:rPr>
      </w:pPr>
      <w:r w:rsidRPr="003A2EAD">
        <w:rPr>
          <w:rFonts w:cs="Arial"/>
          <w:bCs/>
          <w:szCs w:val="20"/>
        </w:rPr>
        <w:t>Video kamere je potrebno vgraditi v</w:t>
      </w:r>
      <w:r w:rsidR="00691B83" w:rsidRPr="003A2EAD">
        <w:rPr>
          <w:rFonts w:cs="Arial"/>
          <w:bCs/>
          <w:szCs w:val="20"/>
        </w:rPr>
        <w:t xml:space="preserve"> strešn</w:t>
      </w:r>
      <w:r w:rsidR="005152B9" w:rsidRPr="003A2EAD">
        <w:rPr>
          <w:rFonts w:cs="Arial"/>
          <w:bCs/>
          <w:szCs w:val="20"/>
        </w:rPr>
        <w:t>e</w:t>
      </w:r>
      <w:r w:rsidR="00691B83" w:rsidRPr="003A2EAD">
        <w:rPr>
          <w:rFonts w:cs="Arial"/>
          <w:bCs/>
          <w:szCs w:val="20"/>
        </w:rPr>
        <w:t xml:space="preserve"> vogal</w:t>
      </w:r>
      <w:r w:rsidR="00132350" w:rsidRPr="003A2EAD">
        <w:rPr>
          <w:rFonts w:cs="Arial"/>
          <w:bCs/>
          <w:szCs w:val="20"/>
        </w:rPr>
        <w:t>e</w:t>
      </w:r>
      <w:r w:rsidR="00691B83" w:rsidRPr="003A2EAD">
        <w:rPr>
          <w:rFonts w:cs="Arial"/>
          <w:bCs/>
          <w:szCs w:val="20"/>
        </w:rPr>
        <w:t xml:space="preserve"> </w:t>
      </w:r>
      <w:r w:rsidRPr="003A2EAD">
        <w:rPr>
          <w:rFonts w:cs="Arial"/>
          <w:bCs/>
          <w:szCs w:val="20"/>
        </w:rPr>
        <w:t>na vozilu</w:t>
      </w:r>
      <w:r w:rsidR="003A2EAD" w:rsidRPr="003A2EAD">
        <w:rPr>
          <w:rFonts w:cs="Arial"/>
          <w:bCs/>
          <w:szCs w:val="20"/>
        </w:rPr>
        <w:t>.</w:t>
      </w:r>
    </w:p>
    <w:p w14:paraId="0ADE8676" w14:textId="34B0A6DD" w:rsidR="00691B83" w:rsidRPr="003A2EAD" w:rsidRDefault="00691B83" w:rsidP="003A2EAD">
      <w:pPr>
        <w:tabs>
          <w:tab w:val="left" w:pos="2160"/>
          <w:tab w:val="left" w:pos="2880"/>
          <w:tab w:val="left" w:pos="3600"/>
          <w:tab w:val="left" w:pos="4320"/>
          <w:tab w:val="left" w:pos="5040"/>
          <w:tab w:val="left" w:pos="5760"/>
          <w:tab w:val="left" w:pos="6480"/>
          <w:tab w:val="left" w:pos="7200"/>
          <w:tab w:val="left" w:pos="7920"/>
        </w:tabs>
        <w:rPr>
          <w:rFonts w:cs="Arial"/>
          <w:bCs/>
          <w:szCs w:val="20"/>
        </w:rPr>
      </w:pPr>
      <w:r w:rsidRPr="003A2EAD">
        <w:rPr>
          <w:rFonts w:cs="Arial"/>
          <w:bCs/>
          <w:szCs w:val="20"/>
        </w:rPr>
        <w:t>Kamer</w:t>
      </w:r>
      <w:r w:rsidR="00132350" w:rsidRPr="003A2EAD">
        <w:rPr>
          <w:rFonts w:cs="Arial"/>
          <w:bCs/>
          <w:szCs w:val="20"/>
        </w:rPr>
        <w:t>e</w:t>
      </w:r>
      <w:r w:rsidR="00AB794B" w:rsidRPr="003A2EAD">
        <w:rPr>
          <w:rFonts w:cs="Arial"/>
          <w:bCs/>
          <w:szCs w:val="20"/>
        </w:rPr>
        <w:t xml:space="preserve"> morajo biti vgrajene tako</w:t>
      </w:r>
      <w:r w:rsidRPr="003A2EAD">
        <w:rPr>
          <w:rFonts w:cs="Arial"/>
          <w:bCs/>
          <w:szCs w:val="20"/>
        </w:rPr>
        <w:t xml:space="preserve">, da </w:t>
      </w:r>
      <w:r w:rsidR="005152B9" w:rsidRPr="003A2EAD">
        <w:rPr>
          <w:rFonts w:cs="Arial"/>
          <w:bCs/>
          <w:szCs w:val="20"/>
        </w:rPr>
        <w:t xml:space="preserve">se </w:t>
      </w:r>
      <w:r w:rsidRPr="003A2EAD">
        <w:rPr>
          <w:rFonts w:cs="Arial"/>
          <w:bCs/>
          <w:szCs w:val="20"/>
        </w:rPr>
        <w:t xml:space="preserve">jih </w:t>
      </w:r>
      <w:r w:rsidR="00AF5EFD" w:rsidRPr="003A2EAD">
        <w:rPr>
          <w:rFonts w:cs="Arial"/>
          <w:bCs/>
          <w:szCs w:val="20"/>
        </w:rPr>
        <w:t xml:space="preserve">lahko </w:t>
      </w:r>
      <w:r w:rsidR="005152B9" w:rsidRPr="003A2EAD">
        <w:rPr>
          <w:rFonts w:cs="Arial"/>
          <w:bCs/>
          <w:szCs w:val="20"/>
        </w:rPr>
        <w:t xml:space="preserve">s pomočjo </w:t>
      </w:r>
      <w:r w:rsidR="00AF5EFD" w:rsidRPr="003A2EAD">
        <w:rPr>
          <w:rFonts w:cs="Arial"/>
          <w:bCs/>
          <w:szCs w:val="20"/>
        </w:rPr>
        <w:t>električnega krmiljenja</w:t>
      </w:r>
      <w:r w:rsidR="005152B9" w:rsidRPr="003A2EAD">
        <w:rPr>
          <w:rFonts w:cs="Arial"/>
          <w:bCs/>
          <w:szCs w:val="20"/>
        </w:rPr>
        <w:t xml:space="preserve"> </w:t>
      </w:r>
      <w:r w:rsidRPr="003A2EAD">
        <w:rPr>
          <w:rFonts w:cs="Arial"/>
          <w:bCs/>
          <w:szCs w:val="20"/>
        </w:rPr>
        <w:t xml:space="preserve">enostavno </w:t>
      </w:r>
      <w:r w:rsidR="00AF5EFD" w:rsidRPr="003A2EAD">
        <w:rPr>
          <w:rFonts w:cs="Arial"/>
          <w:bCs/>
          <w:szCs w:val="20"/>
        </w:rPr>
        <w:t>zakrije ali umakne v notranjost vozila</w:t>
      </w:r>
      <w:r w:rsidRPr="003A2EAD">
        <w:rPr>
          <w:rFonts w:cs="Arial"/>
          <w:bCs/>
          <w:szCs w:val="20"/>
        </w:rPr>
        <w:t xml:space="preserve"> (zunanj</w:t>
      </w:r>
      <w:r w:rsidR="00AF5EFD" w:rsidRPr="003A2EAD">
        <w:rPr>
          <w:rFonts w:cs="Arial"/>
          <w:bCs/>
          <w:szCs w:val="20"/>
        </w:rPr>
        <w:t>i izgled</w:t>
      </w:r>
      <w:r w:rsidRPr="003A2EAD">
        <w:rPr>
          <w:rFonts w:cs="Arial"/>
          <w:bCs/>
          <w:szCs w:val="20"/>
        </w:rPr>
        <w:t xml:space="preserve"> vozila ne </w:t>
      </w:r>
      <w:r w:rsidR="00AF5EFD" w:rsidRPr="003A2EAD">
        <w:rPr>
          <w:rFonts w:cs="Arial"/>
          <w:bCs/>
          <w:szCs w:val="20"/>
        </w:rPr>
        <w:t>izkazuje predelav</w:t>
      </w:r>
      <w:r w:rsidRPr="003A2EAD">
        <w:rPr>
          <w:rFonts w:cs="Arial"/>
          <w:bCs/>
          <w:szCs w:val="20"/>
        </w:rPr>
        <w:t>)</w:t>
      </w:r>
      <w:r w:rsidR="003A2EAD" w:rsidRPr="003A2EAD">
        <w:rPr>
          <w:rFonts w:cs="Arial"/>
          <w:bCs/>
          <w:szCs w:val="20"/>
        </w:rPr>
        <w:t>.</w:t>
      </w:r>
    </w:p>
    <w:p w14:paraId="15D90DB9" w14:textId="77FE436C" w:rsidR="005F5033" w:rsidRPr="003A2EAD" w:rsidRDefault="00AF5EFD" w:rsidP="003A2EAD">
      <w:pPr>
        <w:tabs>
          <w:tab w:val="left" w:pos="2160"/>
          <w:tab w:val="left" w:pos="2880"/>
          <w:tab w:val="left" w:pos="3600"/>
          <w:tab w:val="left" w:pos="4320"/>
          <w:tab w:val="left" w:pos="5040"/>
          <w:tab w:val="left" w:pos="5760"/>
          <w:tab w:val="left" w:pos="6480"/>
          <w:tab w:val="left" w:pos="7200"/>
          <w:tab w:val="left" w:pos="7920"/>
        </w:tabs>
        <w:rPr>
          <w:rFonts w:cs="Arial"/>
          <w:bCs/>
          <w:szCs w:val="20"/>
        </w:rPr>
      </w:pPr>
      <w:r w:rsidRPr="003A2EAD">
        <w:rPr>
          <w:rFonts w:cs="Arial"/>
          <w:bCs/>
          <w:szCs w:val="20"/>
        </w:rPr>
        <w:t>Tehnična izvedba zakrivanja ali umikanja kamer v notranjost vozila</w:t>
      </w:r>
      <w:r w:rsidR="005F5033" w:rsidRPr="003A2EAD">
        <w:rPr>
          <w:rFonts w:cs="Arial"/>
          <w:bCs/>
          <w:szCs w:val="20"/>
        </w:rPr>
        <w:t xml:space="preserve">, je </w:t>
      </w:r>
      <w:r w:rsidRPr="003A2EAD">
        <w:rPr>
          <w:rFonts w:cs="Arial"/>
          <w:bCs/>
          <w:szCs w:val="20"/>
        </w:rPr>
        <w:t>predmet</w:t>
      </w:r>
      <w:r w:rsidR="005F5033" w:rsidRPr="003A2EAD">
        <w:rPr>
          <w:rFonts w:cs="Arial"/>
          <w:bCs/>
          <w:szCs w:val="20"/>
        </w:rPr>
        <w:t xml:space="preserve"> </w:t>
      </w:r>
      <w:r w:rsidRPr="003A2EAD">
        <w:rPr>
          <w:rFonts w:cs="Arial"/>
          <w:bCs/>
          <w:szCs w:val="20"/>
        </w:rPr>
        <w:t xml:space="preserve">tehničnih </w:t>
      </w:r>
      <w:r w:rsidR="005F5033" w:rsidRPr="003A2EAD">
        <w:rPr>
          <w:rFonts w:cs="Arial"/>
          <w:bCs/>
          <w:szCs w:val="20"/>
        </w:rPr>
        <w:t>rešit</w:t>
      </w:r>
      <w:r w:rsidRPr="003A2EAD">
        <w:rPr>
          <w:rFonts w:cs="Arial"/>
          <w:bCs/>
          <w:szCs w:val="20"/>
        </w:rPr>
        <w:t>ev</w:t>
      </w:r>
      <w:r w:rsidR="005F5033" w:rsidRPr="003A2EAD">
        <w:rPr>
          <w:rFonts w:cs="Arial"/>
          <w:bCs/>
          <w:szCs w:val="20"/>
        </w:rPr>
        <w:t xml:space="preserve"> izvajalca, ki j</w:t>
      </w:r>
      <w:r w:rsidRPr="003A2EAD">
        <w:rPr>
          <w:rFonts w:cs="Arial"/>
          <w:bCs/>
          <w:szCs w:val="20"/>
        </w:rPr>
        <w:t>ih</w:t>
      </w:r>
      <w:r w:rsidR="005F5033" w:rsidRPr="003A2EAD">
        <w:rPr>
          <w:rFonts w:cs="Arial"/>
          <w:bCs/>
          <w:szCs w:val="20"/>
        </w:rPr>
        <w:t xml:space="preserve"> </w:t>
      </w:r>
      <w:r w:rsidRPr="003A2EAD">
        <w:rPr>
          <w:rFonts w:cs="Arial"/>
          <w:bCs/>
          <w:szCs w:val="20"/>
        </w:rPr>
        <w:t xml:space="preserve">mora </w:t>
      </w:r>
      <w:r w:rsidR="005F5033" w:rsidRPr="003A2EAD">
        <w:rPr>
          <w:rFonts w:cs="Arial"/>
          <w:bCs/>
          <w:szCs w:val="20"/>
        </w:rPr>
        <w:t>pred</w:t>
      </w:r>
      <w:r w:rsidR="000E2CA7" w:rsidRPr="003A2EAD">
        <w:rPr>
          <w:rFonts w:cs="Arial"/>
          <w:bCs/>
          <w:szCs w:val="20"/>
        </w:rPr>
        <w:t xml:space="preserve"> </w:t>
      </w:r>
      <w:r w:rsidRPr="003A2EAD">
        <w:rPr>
          <w:rFonts w:cs="Arial"/>
          <w:bCs/>
          <w:szCs w:val="20"/>
        </w:rPr>
        <w:t>izvedbo</w:t>
      </w:r>
      <w:r w:rsidR="005F5033" w:rsidRPr="003A2EAD">
        <w:rPr>
          <w:rFonts w:cs="Arial"/>
          <w:bCs/>
          <w:szCs w:val="20"/>
        </w:rPr>
        <w:t xml:space="preserve"> potrdi</w:t>
      </w:r>
      <w:r w:rsidRPr="003A2EAD">
        <w:rPr>
          <w:rFonts w:cs="Arial"/>
          <w:bCs/>
          <w:szCs w:val="20"/>
        </w:rPr>
        <w:t>ti</w:t>
      </w:r>
      <w:r w:rsidR="005F5033" w:rsidRPr="003A2EAD">
        <w:rPr>
          <w:rFonts w:cs="Arial"/>
          <w:bCs/>
          <w:szCs w:val="20"/>
        </w:rPr>
        <w:t xml:space="preserve"> uporabnik</w:t>
      </w:r>
      <w:r w:rsidR="003A2EAD" w:rsidRPr="003A2EAD">
        <w:rPr>
          <w:rFonts w:cs="Arial"/>
          <w:bCs/>
          <w:szCs w:val="20"/>
        </w:rPr>
        <w:t>.</w:t>
      </w:r>
    </w:p>
    <w:p w14:paraId="5B209CA0" w14:textId="77777777" w:rsidR="00750109" w:rsidRPr="003A2EAD" w:rsidRDefault="00750109" w:rsidP="003A2EAD">
      <w:pPr>
        <w:tabs>
          <w:tab w:val="left" w:pos="2160"/>
          <w:tab w:val="left" w:pos="2880"/>
          <w:tab w:val="left" w:pos="3600"/>
          <w:tab w:val="left" w:pos="4320"/>
          <w:tab w:val="left" w:pos="5040"/>
          <w:tab w:val="left" w:pos="5760"/>
          <w:tab w:val="left" w:pos="6480"/>
          <w:tab w:val="left" w:pos="7200"/>
          <w:tab w:val="left" w:pos="7920"/>
        </w:tabs>
        <w:rPr>
          <w:rFonts w:cs="Arial"/>
          <w:bCs/>
          <w:szCs w:val="20"/>
        </w:rPr>
      </w:pPr>
    </w:p>
    <w:p w14:paraId="0D2590C0" w14:textId="77777777" w:rsidR="00750109" w:rsidRPr="003A2EAD" w:rsidRDefault="00750109" w:rsidP="003A2EAD">
      <w:pPr>
        <w:tabs>
          <w:tab w:val="left" w:pos="2160"/>
          <w:tab w:val="left" w:pos="2880"/>
          <w:tab w:val="left" w:pos="3600"/>
          <w:tab w:val="left" w:pos="4320"/>
          <w:tab w:val="left" w:pos="5040"/>
          <w:tab w:val="left" w:pos="5760"/>
          <w:tab w:val="left" w:pos="6480"/>
          <w:tab w:val="left" w:pos="7200"/>
          <w:tab w:val="left" w:pos="7920"/>
        </w:tabs>
        <w:rPr>
          <w:rFonts w:cs="Arial"/>
          <w:b/>
          <w:bCs/>
          <w:szCs w:val="20"/>
        </w:rPr>
      </w:pPr>
      <w:r w:rsidRPr="003A2EAD">
        <w:rPr>
          <w:rFonts w:cs="Arial"/>
          <w:b/>
          <w:bCs/>
          <w:szCs w:val="20"/>
        </w:rPr>
        <w:t>Video oprema</w:t>
      </w:r>
    </w:p>
    <w:p w14:paraId="752EDB6E" w14:textId="540E8052" w:rsidR="002F41B5" w:rsidRPr="003A2EAD" w:rsidRDefault="002F41B5" w:rsidP="003A2EAD">
      <w:pPr>
        <w:tabs>
          <w:tab w:val="left" w:pos="2160"/>
          <w:tab w:val="left" w:pos="2880"/>
          <w:tab w:val="left" w:pos="3600"/>
          <w:tab w:val="left" w:pos="4320"/>
          <w:tab w:val="left" w:pos="5040"/>
          <w:tab w:val="left" w:pos="5760"/>
          <w:tab w:val="left" w:pos="6480"/>
          <w:tab w:val="left" w:pos="7200"/>
          <w:tab w:val="left" w:pos="7920"/>
        </w:tabs>
        <w:rPr>
          <w:rFonts w:cs="Arial"/>
          <w:bCs/>
          <w:szCs w:val="20"/>
        </w:rPr>
      </w:pPr>
      <w:r w:rsidRPr="003A2EAD">
        <w:rPr>
          <w:rFonts w:cs="Arial"/>
          <w:bCs/>
          <w:szCs w:val="20"/>
        </w:rPr>
        <w:t>Kamera na stolpu</w:t>
      </w:r>
      <w:r w:rsidR="003A2EAD">
        <w:rPr>
          <w:rFonts w:cs="Arial"/>
          <w:bCs/>
          <w:szCs w:val="20"/>
        </w:rPr>
        <w:t>-</w:t>
      </w:r>
      <w:r w:rsidR="00CD45E5" w:rsidRPr="003A2EAD">
        <w:rPr>
          <w:rFonts w:cs="Arial"/>
          <w:bCs/>
          <w:szCs w:val="20"/>
        </w:rPr>
        <w:t xml:space="preserve"> Kamera na stolpu je enak</w:t>
      </w:r>
      <w:r w:rsidR="009D6040" w:rsidRPr="003A2EAD">
        <w:rPr>
          <w:rFonts w:cs="Arial"/>
          <w:bCs/>
          <w:szCs w:val="20"/>
        </w:rPr>
        <w:t>ega tipa</w:t>
      </w:r>
      <w:r w:rsidR="00CD45E5" w:rsidRPr="003A2EAD">
        <w:rPr>
          <w:rFonts w:cs="Arial"/>
          <w:bCs/>
          <w:szCs w:val="20"/>
        </w:rPr>
        <w:t xml:space="preserve"> </w:t>
      </w:r>
      <w:r w:rsidR="009D6040" w:rsidRPr="003A2EAD">
        <w:rPr>
          <w:rFonts w:cs="Arial"/>
          <w:bCs/>
          <w:szCs w:val="20"/>
        </w:rPr>
        <w:t xml:space="preserve">kot </w:t>
      </w:r>
      <w:r w:rsidR="00CD45E5" w:rsidRPr="003A2EAD">
        <w:rPr>
          <w:rFonts w:cs="Arial"/>
          <w:bCs/>
          <w:szCs w:val="20"/>
        </w:rPr>
        <w:t>stranske kamere</w:t>
      </w:r>
      <w:r w:rsidR="003A2EAD">
        <w:rPr>
          <w:rFonts w:cs="Arial"/>
          <w:bCs/>
          <w:szCs w:val="20"/>
        </w:rPr>
        <w:t>.</w:t>
      </w:r>
    </w:p>
    <w:p w14:paraId="21A50851" w14:textId="77777777" w:rsidR="00B05D48" w:rsidRPr="003A2EAD" w:rsidRDefault="00B05D48" w:rsidP="003A2EAD">
      <w:pPr>
        <w:tabs>
          <w:tab w:val="left" w:pos="2160"/>
          <w:tab w:val="left" w:pos="2880"/>
          <w:tab w:val="left" w:pos="3600"/>
          <w:tab w:val="left" w:pos="4320"/>
          <w:tab w:val="left" w:pos="5040"/>
          <w:tab w:val="left" w:pos="5760"/>
          <w:tab w:val="left" w:pos="6480"/>
          <w:tab w:val="left" w:pos="7200"/>
          <w:tab w:val="left" w:pos="7920"/>
        </w:tabs>
        <w:rPr>
          <w:rFonts w:cs="Arial"/>
          <w:bCs/>
          <w:szCs w:val="20"/>
        </w:rPr>
      </w:pPr>
    </w:p>
    <w:p w14:paraId="533CE0EB" w14:textId="4B5DA38E" w:rsidR="005F5033" w:rsidRPr="003A2EAD" w:rsidRDefault="005F5033" w:rsidP="003A2EAD">
      <w:pPr>
        <w:tabs>
          <w:tab w:val="left" w:pos="2160"/>
          <w:tab w:val="left" w:pos="2880"/>
          <w:tab w:val="left" w:pos="3600"/>
          <w:tab w:val="left" w:pos="4320"/>
          <w:tab w:val="left" w:pos="5040"/>
          <w:tab w:val="left" w:pos="5760"/>
          <w:tab w:val="left" w:pos="6480"/>
          <w:tab w:val="left" w:pos="7200"/>
          <w:tab w:val="left" w:pos="7920"/>
        </w:tabs>
        <w:rPr>
          <w:rFonts w:cs="Arial"/>
          <w:b/>
          <w:bCs/>
          <w:szCs w:val="20"/>
        </w:rPr>
      </w:pPr>
      <w:r w:rsidRPr="003A2EAD">
        <w:rPr>
          <w:rFonts w:cs="Arial"/>
          <w:b/>
          <w:bCs/>
          <w:szCs w:val="20"/>
        </w:rPr>
        <w:t xml:space="preserve">Izvajalec lahko namesto dvižnega stolpa ponudi rešitev avtomatskega dviga kamere </w:t>
      </w:r>
      <w:r w:rsidR="0062415C" w:rsidRPr="003A2EAD">
        <w:rPr>
          <w:rFonts w:cs="Arial"/>
          <w:b/>
          <w:bCs/>
          <w:szCs w:val="20"/>
        </w:rPr>
        <w:t xml:space="preserve">na zadnjem levem kotu vozila </w:t>
      </w:r>
      <w:r w:rsidR="00B05D48" w:rsidRPr="003A2EAD">
        <w:rPr>
          <w:rFonts w:cs="Arial"/>
          <w:b/>
          <w:bCs/>
          <w:szCs w:val="20"/>
        </w:rPr>
        <w:t xml:space="preserve">vsaj do višine 1,5 metra nad nivo strehe, kar pomeni, da </w:t>
      </w:r>
      <w:r w:rsidR="0062415C" w:rsidRPr="003A2EAD">
        <w:rPr>
          <w:rFonts w:cs="Arial"/>
          <w:b/>
          <w:bCs/>
          <w:szCs w:val="20"/>
        </w:rPr>
        <w:t xml:space="preserve">mora biti </w:t>
      </w:r>
      <w:r w:rsidR="00B05D48" w:rsidRPr="003A2EAD">
        <w:rPr>
          <w:rFonts w:cs="Arial"/>
          <w:b/>
          <w:bCs/>
          <w:szCs w:val="20"/>
        </w:rPr>
        <w:t xml:space="preserve"> za kamero izvedeno tudi odvodnjavanje, tako pri spuščeni, kakor tudi pri dvignjeni kameri (uporaba v vseh vremenskih pogojih)</w:t>
      </w:r>
      <w:r w:rsidR="003A2EAD">
        <w:rPr>
          <w:rFonts w:cs="Arial"/>
          <w:b/>
          <w:bCs/>
          <w:szCs w:val="20"/>
        </w:rPr>
        <w:t>.</w:t>
      </w:r>
    </w:p>
    <w:p w14:paraId="618D7AE0" w14:textId="77777777" w:rsidR="00750109" w:rsidRPr="003A2EAD" w:rsidRDefault="00750109" w:rsidP="003A2EAD">
      <w:pPr>
        <w:tabs>
          <w:tab w:val="left" w:pos="2160"/>
          <w:tab w:val="left" w:pos="2880"/>
          <w:tab w:val="left" w:pos="3600"/>
          <w:tab w:val="left" w:pos="4320"/>
          <w:tab w:val="left" w:pos="5040"/>
          <w:tab w:val="left" w:pos="5760"/>
          <w:tab w:val="left" w:pos="6480"/>
          <w:tab w:val="left" w:pos="7200"/>
          <w:tab w:val="left" w:pos="7920"/>
        </w:tabs>
        <w:rPr>
          <w:rFonts w:cs="Arial"/>
          <w:b/>
          <w:bCs/>
          <w:szCs w:val="20"/>
        </w:rPr>
      </w:pPr>
    </w:p>
    <w:p w14:paraId="713CAA2A" w14:textId="4F8B983E" w:rsidR="002F41B5" w:rsidRPr="003A2EAD" w:rsidRDefault="00287080" w:rsidP="003A2EAD">
      <w:pPr>
        <w:tabs>
          <w:tab w:val="left" w:pos="2160"/>
          <w:tab w:val="left" w:pos="2880"/>
          <w:tab w:val="left" w:pos="3600"/>
          <w:tab w:val="left" w:pos="4320"/>
          <w:tab w:val="left" w:pos="5040"/>
          <w:tab w:val="left" w:pos="5760"/>
          <w:tab w:val="left" w:pos="6480"/>
          <w:tab w:val="left" w:pos="7200"/>
          <w:tab w:val="left" w:pos="7920"/>
        </w:tabs>
        <w:rPr>
          <w:rFonts w:cs="Arial"/>
          <w:bCs/>
          <w:szCs w:val="20"/>
        </w:rPr>
      </w:pPr>
      <w:r w:rsidRPr="003A2EAD">
        <w:rPr>
          <w:rFonts w:cs="Arial"/>
          <w:bCs/>
          <w:szCs w:val="20"/>
        </w:rPr>
        <w:t>Tehnične lastnosti s</w:t>
      </w:r>
      <w:r w:rsidR="002F41B5" w:rsidRPr="003A2EAD">
        <w:rPr>
          <w:rFonts w:cs="Arial"/>
          <w:bCs/>
          <w:szCs w:val="20"/>
        </w:rPr>
        <w:t>transk</w:t>
      </w:r>
      <w:r w:rsidRPr="003A2EAD">
        <w:rPr>
          <w:rFonts w:cs="Arial"/>
          <w:bCs/>
          <w:szCs w:val="20"/>
        </w:rPr>
        <w:t>ih</w:t>
      </w:r>
      <w:r w:rsidR="002F41B5" w:rsidRPr="003A2EAD">
        <w:rPr>
          <w:rFonts w:cs="Arial"/>
          <w:bCs/>
          <w:szCs w:val="20"/>
        </w:rPr>
        <w:t xml:space="preserve"> kamer </w:t>
      </w:r>
      <w:r w:rsidRPr="003A2EAD">
        <w:rPr>
          <w:rFonts w:cs="Arial"/>
          <w:bCs/>
          <w:szCs w:val="20"/>
        </w:rPr>
        <w:t>(</w:t>
      </w:r>
      <w:r w:rsidR="00132350" w:rsidRPr="003A2EAD">
        <w:rPr>
          <w:rFonts w:cs="Arial"/>
          <w:bCs/>
          <w:szCs w:val="20"/>
        </w:rPr>
        <w:t>4</w:t>
      </w:r>
      <w:r w:rsidRPr="003A2EAD">
        <w:rPr>
          <w:rFonts w:cs="Arial"/>
          <w:bCs/>
          <w:szCs w:val="20"/>
        </w:rPr>
        <w:t xml:space="preserve"> </w:t>
      </w:r>
      <w:proofErr w:type="spellStart"/>
      <w:r w:rsidRPr="003A2EAD">
        <w:rPr>
          <w:rFonts w:cs="Arial"/>
          <w:bCs/>
          <w:szCs w:val="20"/>
        </w:rPr>
        <w:t>kpl</w:t>
      </w:r>
      <w:proofErr w:type="spellEnd"/>
      <w:r w:rsidRPr="003A2EAD">
        <w:rPr>
          <w:rFonts w:cs="Arial"/>
          <w:bCs/>
          <w:szCs w:val="20"/>
        </w:rPr>
        <w:t>.)</w:t>
      </w:r>
      <w:r w:rsidR="0053304C">
        <w:rPr>
          <w:rFonts w:cs="Arial"/>
          <w:bCs/>
          <w:szCs w:val="20"/>
        </w:rPr>
        <w:t>.</w:t>
      </w:r>
    </w:p>
    <w:p w14:paraId="3F590BD0" w14:textId="297534C2" w:rsidR="002F41B5" w:rsidRPr="0053304C" w:rsidRDefault="0053304C" w:rsidP="003A2EAD">
      <w:pPr>
        <w:pStyle w:val="Odstavekseznama"/>
        <w:numPr>
          <w:ilvl w:val="0"/>
          <w:numId w:val="41"/>
        </w:numPr>
        <w:tabs>
          <w:tab w:val="left" w:pos="2160"/>
          <w:tab w:val="left" w:pos="2880"/>
          <w:tab w:val="left" w:pos="3600"/>
          <w:tab w:val="left" w:pos="4320"/>
          <w:tab w:val="left" w:pos="5040"/>
          <w:tab w:val="left" w:pos="5760"/>
          <w:tab w:val="left" w:pos="6480"/>
          <w:tab w:val="left" w:pos="7200"/>
          <w:tab w:val="left" w:pos="7920"/>
        </w:tabs>
        <w:spacing w:after="0" w:line="240" w:lineRule="auto"/>
        <w:jc w:val="both"/>
        <w:rPr>
          <w:bCs/>
        </w:rPr>
      </w:pPr>
      <w:r w:rsidRPr="0053304C">
        <w:rPr>
          <w:bCs/>
        </w:rPr>
        <w:t>D</w:t>
      </w:r>
      <w:r w:rsidR="002F41B5" w:rsidRPr="0053304C">
        <w:rPr>
          <w:bCs/>
        </w:rPr>
        <w:t xml:space="preserve">nevno nočna </w:t>
      </w:r>
      <w:r w:rsidR="00287080" w:rsidRPr="0053304C">
        <w:rPr>
          <w:bCs/>
        </w:rPr>
        <w:t xml:space="preserve">kamera </w:t>
      </w:r>
      <w:r w:rsidR="002F41B5" w:rsidRPr="0053304C">
        <w:rPr>
          <w:bCs/>
        </w:rPr>
        <w:t>z možnostjo programskega nastavljanja prehoda iz barvne v črno belo</w:t>
      </w:r>
    </w:p>
    <w:p w14:paraId="5626FC75" w14:textId="56F04D83" w:rsidR="002F41B5" w:rsidRPr="0053304C" w:rsidRDefault="002F41B5" w:rsidP="003A2EAD">
      <w:pPr>
        <w:pStyle w:val="Odstavekseznama"/>
        <w:numPr>
          <w:ilvl w:val="0"/>
          <w:numId w:val="41"/>
        </w:numPr>
        <w:tabs>
          <w:tab w:val="left" w:pos="2160"/>
          <w:tab w:val="left" w:pos="2880"/>
          <w:tab w:val="left" w:pos="3600"/>
          <w:tab w:val="left" w:pos="4320"/>
          <w:tab w:val="left" w:pos="5040"/>
          <w:tab w:val="left" w:pos="5760"/>
          <w:tab w:val="left" w:pos="6480"/>
          <w:tab w:val="left" w:pos="7200"/>
          <w:tab w:val="left" w:pos="7920"/>
        </w:tabs>
        <w:spacing w:after="0" w:line="240" w:lineRule="auto"/>
        <w:jc w:val="both"/>
        <w:rPr>
          <w:bCs/>
        </w:rPr>
      </w:pPr>
      <w:r w:rsidRPr="0053304C">
        <w:rPr>
          <w:bCs/>
        </w:rPr>
        <w:t xml:space="preserve">Vgrajene </w:t>
      </w:r>
      <w:r w:rsidR="00B26727" w:rsidRPr="0053304C">
        <w:rPr>
          <w:bCs/>
        </w:rPr>
        <w:t>bele LED in IR LED</w:t>
      </w:r>
      <w:r w:rsidRPr="0053304C">
        <w:rPr>
          <w:bCs/>
        </w:rPr>
        <w:t xml:space="preserve"> za osvetlitev okolice.</w:t>
      </w:r>
    </w:p>
    <w:p w14:paraId="30B002CD" w14:textId="1075BC03" w:rsidR="002F41B5" w:rsidRPr="0053304C" w:rsidRDefault="002F41B5" w:rsidP="003A2EAD">
      <w:pPr>
        <w:pStyle w:val="Odstavekseznama"/>
        <w:numPr>
          <w:ilvl w:val="0"/>
          <w:numId w:val="41"/>
        </w:numPr>
        <w:tabs>
          <w:tab w:val="left" w:pos="2160"/>
          <w:tab w:val="left" w:pos="2880"/>
          <w:tab w:val="left" w:pos="3600"/>
          <w:tab w:val="left" w:pos="4320"/>
          <w:tab w:val="left" w:pos="5040"/>
          <w:tab w:val="left" w:pos="5760"/>
          <w:tab w:val="left" w:pos="6480"/>
          <w:tab w:val="left" w:pos="7200"/>
          <w:tab w:val="left" w:pos="7920"/>
        </w:tabs>
        <w:spacing w:after="0" w:line="240" w:lineRule="auto"/>
        <w:jc w:val="both"/>
        <w:rPr>
          <w:bCs/>
        </w:rPr>
      </w:pPr>
      <w:r w:rsidRPr="0053304C">
        <w:rPr>
          <w:bCs/>
        </w:rPr>
        <w:t xml:space="preserve">Vgrajen brisalec, ki </w:t>
      </w:r>
      <w:r w:rsidR="00B26727" w:rsidRPr="0053304C">
        <w:rPr>
          <w:bCs/>
        </w:rPr>
        <w:t xml:space="preserve">ja je </w:t>
      </w:r>
      <w:proofErr w:type="spellStart"/>
      <w:r w:rsidR="00B26727" w:rsidRPr="0053304C">
        <w:rPr>
          <w:bCs/>
        </w:rPr>
        <w:t>mogoče</w:t>
      </w:r>
      <w:r w:rsidRPr="0053304C">
        <w:rPr>
          <w:bCs/>
        </w:rPr>
        <w:t>enostavno</w:t>
      </w:r>
      <w:proofErr w:type="spellEnd"/>
      <w:r w:rsidRPr="0053304C">
        <w:rPr>
          <w:bCs/>
        </w:rPr>
        <w:t xml:space="preserve"> vklopi</w:t>
      </w:r>
      <w:r w:rsidR="00B26727" w:rsidRPr="0053304C">
        <w:rPr>
          <w:bCs/>
        </w:rPr>
        <w:t>ti</w:t>
      </w:r>
      <w:r w:rsidRPr="0053304C">
        <w:rPr>
          <w:bCs/>
        </w:rPr>
        <w:t xml:space="preserve"> s </w:t>
      </w:r>
      <w:r w:rsidR="00B26727" w:rsidRPr="0053304C">
        <w:rPr>
          <w:bCs/>
        </w:rPr>
        <w:t>stikalom</w:t>
      </w:r>
      <w:r w:rsidRPr="0053304C">
        <w:rPr>
          <w:bCs/>
        </w:rPr>
        <w:t xml:space="preserve"> v delovnem prostoru</w:t>
      </w:r>
      <w:r w:rsidR="0053304C" w:rsidRPr="0053304C">
        <w:rPr>
          <w:bCs/>
        </w:rPr>
        <w:t>.</w:t>
      </w:r>
    </w:p>
    <w:p w14:paraId="6B683455" w14:textId="0FBA8826" w:rsidR="00CD45E5" w:rsidRPr="0053304C" w:rsidRDefault="00CD45E5" w:rsidP="003A2EAD">
      <w:pPr>
        <w:pStyle w:val="Odstavekseznama"/>
        <w:numPr>
          <w:ilvl w:val="0"/>
          <w:numId w:val="41"/>
        </w:numPr>
        <w:tabs>
          <w:tab w:val="left" w:pos="2160"/>
          <w:tab w:val="left" w:pos="2880"/>
          <w:tab w:val="left" w:pos="3600"/>
          <w:tab w:val="left" w:pos="4320"/>
          <w:tab w:val="left" w:pos="5040"/>
          <w:tab w:val="left" w:pos="5760"/>
          <w:tab w:val="left" w:pos="6480"/>
          <w:tab w:val="left" w:pos="7200"/>
          <w:tab w:val="left" w:pos="7920"/>
        </w:tabs>
        <w:spacing w:after="0" w:line="240" w:lineRule="auto"/>
        <w:jc w:val="both"/>
        <w:rPr>
          <w:bCs/>
        </w:rPr>
      </w:pPr>
      <w:r w:rsidRPr="0053304C">
        <w:rPr>
          <w:bCs/>
        </w:rPr>
        <w:t xml:space="preserve">Občutljivost vsaj 0.3 </w:t>
      </w:r>
      <w:proofErr w:type="spellStart"/>
      <w:r w:rsidRPr="0053304C">
        <w:rPr>
          <w:bCs/>
        </w:rPr>
        <w:t>lux</w:t>
      </w:r>
      <w:proofErr w:type="spellEnd"/>
      <w:r w:rsidR="0053304C" w:rsidRPr="0053304C">
        <w:rPr>
          <w:bCs/>
        </w:rPr>
        <w:t>.</w:t>
      </w:r>
    </w:p>
    <w:p w14:paraId="17AC941F" w14:textId="0205D11B" w:rsidR="00CD45E5" w:rsidRPr="0053304C" w:rsidRDefault="00CD45E5" w:rsidP="003A2EAD">
      <w:pPr>
        <w:pStyle w:val="Odstavekseznama"/>
        <w:numPr>
          <w:ilvl w:val="0"/>
          <w:numId w:val="41"/>
        </w:numPr>
        <w:tabs>
          <w:tab w:val="left" w:pos="2160"/>
          <w:tab w:val="left" w:pos="2880"/>
          <w:tab w:val="left" w:pos="3600"/>
          <w:tab w:val="left" w:pos="4320"/>
          <w:tab w:val="left" w:pos="5040"/>
          <w:tab w:val="left" w:pos="5760"/>
          <w:tab w:val="left" w:pos="6480"/>
          <w:tab w:val="left" w:pos="7200"/>
          <w:tab w:val="left" w:pos="7920"/>
        </w:tabs>
        <w:spacing w:after="0" w:line="240" w:lineRule="auto"/>
        <w:jc w:val="both"/>
        <w:rPr>
          <w:bCs/>
        </w:rPr>
      </w:pPr>
      <w:r w:rsidRPr="0053304C">
        <w:rPr>
          <w:bCs/>
        </w:rPr>
        <w:t>Avtomatsko ostrenje (</w:t>
      </w:r>
      <w:proofErr w:type="spellStart"/>
      <w:r w:rsidRPr="0053304C">
        <w:rPr>
          <w:bCs/>
        </w:rPr>
        <w:t>auto</w:t>
      </w:r>
      <w:proofErr w:type="spellEnd"/>
      <w:r w:rsidRPr="0053304C">
        <w:rPr>
          <w:bCs/>
        </w:rPr>
        <w:t xml:space="preserve"> fokus), avtomatsko nastavljanje zaslonke (</w:t>
      </w:r>
      <w:proofErr w:type="spellStart"/>
      <w:r w:rsidRPr="0053304C">
        <w:rPr>
          <w:bCs/>
        </w:rPr>
        <w:t>auto</w:t>
      </w:r>
      <w:proofErr w:type="spellEnd"/>
      <w:r w:rsidRPr="0053304C">
        <w:rPr>
          <w:bCs/>
        </w:rPr>
        <w:t xml:space="preserve"> iris), možnost ročnih nastavitev</w:t>
      </w:r>
      <w:r w:rsidR="0053304C" w:rsidRPr="0053304C">
        <w:rPr>
          <w:bCs/>
        </w:rPr>
        <w:t>.</w:t>
      </w:r>
    </w:p>
    <w:p w14:paraId="52BB2AD3" w14:textId="3433AE3C" w:rsidR="00CD45E5" w:rsidRPr="0053304C" w:rsidRDefault="00CD45E5" w:rsidP="003A2EAD">
      <w:pPr>
        <w:pStyle w:val="Odstavekseznama"/>
        <w:numPr>
          <w:ilvl w:val="0"/>
          <w:numId w:val="41"/>
        </w:numPr>
        <w:tabs>
          <w:tab w:val="left" w:pos="2160"/>
          <w:tab w:val="left" w:pos="2880"/>
          <w:tab w:val="left" w:pos="3600"/>
          <w:tab w:val="left" w:pos="4320"/>
          <w:tab w:val="left" w:pos="5040"/>
          <w:tab w:val="left" w:pos="5760"/>
          <w:tab w:val="left" w:pos="6480"/>
          <w:tab w:val="left" w:pos="7200"/>
          <w:tab w:val="left" w:pos="7920"/>
        </w:tabs>
        <w:spacing w:after="0" w:line="240" w:lineRule="auto"/>
        <w:jc w:val="both"/>
        <w:rPr>
          <w:bCs/>
        </w:rPr>
      </w:pPr>
      <w:r w:rsidRPr="0053304C">
        <w:rPr>
          <w:bCs/>
        </w:rPr>
        <w:t>Spremenljiva hitrost gibanja kamere (hitrost sorazmerna goriščni razdalji objektiva)</w:t>
      </w:r>
      <w:r w:rsidR="0053304C" w:rsidRPr="0053304C">
        <w:rPr>
          <w:bCs/>
        </w:rPr>
        <w:t>.</w:t>
      </w:r>
    </w:p>
    <w:p w14:paraId="7166B804" w14:textId="3DAFFAD5" w:rsidR="00CD45E5" w:rsidRPr="0053304C" w:rsidRDefault="00CD45E5" w:rsidP="003A2EAD">
      <w:pPr>
        <w:pStyle w:val="Odstavekseznama"/>
        <w:numPr>
          <w:ilvl w:val="0"/>
          <w:numId w:val="41"/>
        </w:numPr>
        <w:tabs>
          <w:tab w:val="left" w:pos="2160"/>
          <w:tab w:val="left" w:pos="2880"/>
          <w:tab w:val="left" w:pos="3600"/>
          <w:tab w:val="left" w:pos="4320"/>
          <w:tab w:val="left" w:pos="5040"/>
          <w:tab w:val="left" w:pos="5760"/>
          <w:tab w:val="left" w:pos="6480"/>
          <w:tab w:val="left" w:pos="7200"/>
          <w:tab w:val="left" w:pos="7920"/>
        </w:tabs>
        <w:spacing w:after="0" w:line="240" w:lineRule="auto"/>
        <w:jc w:val="both"/>
        <w:rPr>
          <w:bCs/>
        </w:rPr>
      </w:pPr>
      <w:r w:rsidRPr="0053304C">
        <w:rPr>
          <w:bCs/>
        </w:rPr>
        <w:t>Najmanj 25x optični zoom, začetni kot pogleda približno 65</w:t>
      </w:r>
      <w:r w:rsidRPr="0053304C">
        <w:rPr>
          <w:lang w:eastAsia="sl-SI"/>
        </w:rPr>
        <w:t>°</w:t>
      </w:r>
      <w:r w:rsidR="0053304C" w:rsidRPr="0053304C">
        <w:rPr>
          <w:lang w:eastAsia="sl-SI"/>
        </w:rPr>
        <w:t>.</w:t>
      </w:r>
    </w:p>
    <w:p w14:paraId="0CAE69B7" w14:textId="23368F5A" w:rsidR="005F5033" w:rsidRPr="0053304C" w:rsidRDefault="005F5033" w:rsidP="003A2EAD">
      <w:pPr>
        <w:pStyle w:val="Odstavekseznama"/>
        <w:numPr>
          <w:ilvl w:val="0"/>
          <w:numId w:val="41"/>
        </w:numPr>
        <w:tabs>
          <w:tab w:val="left" w:pos="2160"/>
          <w:tab w:val="left" w:pos="2880"/>
          <w:tab w:val="left" w:pos="3600"/>
          <w:tab w:val="left" w:pos="4320"/>
          <w:tab w:val="left" w:pos="5040"/>
          <w:tab w:val="left" w:pos="5760"/>
          <w:tab w:val="left" w:pos="6480"/>
          <w:tab w:val="left" w:pos="7200"/>
          <w:tab w:val="left" w:pos="7920"/>
        </w:tabs>
        <w:spacing w:after="0" w:line="240" w:lineRule="auto"/>
        <w:jc w:val="both"/>
        <w:rPr>
          <w:bCs/>
        </w:rPr>
      </w:pPr>
      <w:r w:rsidRPr="0053304C">
        <w:rPr>
          <w:bCs/>
        </w:rPr>
        <w:t xml:space="preserve">Temperaturno območje delovanja od </w:t>
      </w:r>
      <w:r w:rsidRPr="0053304C">
        <w:rPr>
          <w:rFonts w:eastAsia="SimSun"/>
          <w:lang w:val="it-IT" w:eastAsia="sl-SI"/>
        </w:rPr>
        <w:t xml:space="preserve">-40 do +60 </w:t>
      </w:r>
      <w:r w:rsidRPr="0053304C">
        <w:rPr>
          <w:lang w:val="it-IT" w:eastAsia="sl-SI"/>
        </w:rPr>
        <w:t>°C</w:t>
      </w:r>
      <w:r w:rsidR="0053304C" w:rsidRPr="0053304C">
        <w:rPr>
          <w:lang w:val="it-IT" w:eastAsia="sl-SI"/>
        </w:rPr>
        <w:t>.</w:t>
      </w:r>
    </w:p>
    <w:p w14:paraId="1A1A597D" w14:textId="57D6B750" w:rsidR="005F5033" w:rsidRPr="0053304C" w:rsidRDefault="005F5033" w:rsidP="003A2EAD">
      <w:pPr>
        <w:pStyle w:val="Odstavekseznama"/>
        <w:numPr>
          <w:ilvl w:val="0"/>
          <w:numId w:val="41"/>
        </w:numPr>
        <w:tabs>
          <w:tab w:val="left" w:pos="2160"/>
          <w:tab w:val="left" w:pos="2880"/>
          <w:tab w:val="left" w:pos="3600"/>
          <w:tab w:val="left" w:pos="4320"/>
          <w:tab w:val="left" w:pos="5040"/>
          <w:tab w:val="left" w:pos="5760"/>
          <w:tab w:val="left" w:pos="6480"/>
          <w:tab w:val="left" w:pos="7200"/>
          <w:tab w:val="left" w:pos="7920"/>
        </w:tabs>
        <w:spacing w:after="0" w:line="240" w:lineRule="auto"/>
        <w:jc w:val="both"/>
        <w:rPr>
          <w:bCs/>
        </w:rPr>
      </w:pPr>
      <w:r w:rsidRPr="0053304C">
        <w:rPr>
          <w:rFonts w:eastAsia="SimSun"/>
        </w:rPr>
        <w:t>Neobčutljiv</w:t>
      </w:r>
      <w:r w:rsidR="00B26727" w:rsidRPr="0053304C">
        <w:rPr>
          <w:rFonts w:eastAsia="SimSun"/>
        </w:rPr>
        <w:t>ost</w:t>
      </w:r>
      <w:r w:rsidRPr="0053304C">
        <w:rPr>
          <w:rFonts w:eastAsia="SimSun"/>
        </w:rPr>
        <w:t xml:space="preserve"> na vibracije  (montaža na premikajočem vozilu, hitrosti do 150 km/h)</w:t>
      </w:r>
      <w:r w:rsidR="0053304C" w:rsidRPr="0053304C">
        <w:rPr>
          <w:rFonts w:eastAsia="SimSun"/>
        </w:rPr>
        <w:t>.</w:t>
      </w:r>
    </w:p>
    <w:p w14:paraId="7FE7D93D" w14:textId="793C3152" w:rsidR="005F5033" w:rsidRPr="0053304C" w:rsidRDefault="005F5033" w:rsidP="003A2EAD">
      <w:pPr>
        <w:pStyle w:val="Odstavekseznama"/>
        <w:numPr>
          <w:ilvl w:val="0"/>
          <w:numId w:val="41"/>
        </w:numPr>
        <w:tabs>
          <w:tab w:val="left" w:pos="2160"/>
          <w:tab w:val="left" w:pos="2880"/>
          <w:tab w:val="left" w:pos="3600"/>
          <w:tab w:val="left" w:pos="4320"/>
          <w:tab w:val="left" w:pos="5040"/>
          <w:tab w:val="left" w:pos="5760"/>
          <w:tab w:val="left" w:pos="6480"/>
          <w:tab w:val="left" w:pos="7200"/>
          <w:tab w:val="left" w:pos="7920"/>
        </w:tabs>
        <w:spacing w:after="0" w:line="240" w:lineRule="auto"/>
        <w:jc w:val="both"/>
        <w:rPr>
          <w:bCs/>
        </w:rPr>
      </w:pPr>
      <w:r w:rsidRPr="0053304C">
        <w:rPr>
          <w:bCs/>
        </w:rPr>
        <w:lastRenderedPageBreak/>
        <w:t>Vodoodporn</w:t>
      </w:r>
      <w:r w:rsidR="00BB11DC" w:rsidRPr="0053304C">
        <w:rPr>
          <w:bCs/>
        </w:rPr>
        <w:t>ost</w:t>
      </w:r>
      <w:r w:rsidRPr="0053304C">
        <w:rPr>
          <w:bCs/>
        </w:rPr>
        <w:t xml:space="preserve"> (IP 67) in neobčutljiv</w:t>
      </w:r>
      <w:r w:rsidR="00BB11DC" w:rsidRPr="0053304C">
        <w:rPr>
          <w:bCs/>
        </w:rPr>
        <w:t>ost</w:t>
      </w:r>
      <w:r w:rsidRPr="0053304C">
        <w:rPr>
          <w:bCs/>
        </w:rPr>
        <w:t xml:space="preserve"> na zunanje </w:t>
      </w:r>
      <w:proofErr w:type="spellStart"/>
      <w:r w:rsidRPr="0053304C">
        <w:rPr>
          <w:bCs/>
        </w:rPr>
        <w:t>vpliv</w:t>
      </w:r>
      <w:r w:rsidR="0053304C" w:rsidRPr="0053304C">
        <w:rPr>
          <w:bCs/>
        </w:rPr>
        <w:t>.</w:t>
      </w:r>
      <w:r w:rsidRPr="0053304C">
        <w:rPr>
          <w:bCs/>
        </w:rPr>
        <w:t>e</w:t>
      </w:r>
      <w:proofErr w:type="spellEnd"/>
    </w:p>
    <w:p w14:paraId="7C85E847" w14:textId="77777777" w:rsidR="005F5033" w:rsidRPr="0053304C" w:rsidRDefault="005F5033" w:rsidP="003A2EAD">
      <w:pPr>
        <w:pStyle w:val="Odstavekseznama"/>
        <w:numPr>
          <w:ilvl w:val="0"/>
          <w:numId w:val="41"/>
        </w:numPr>
        <w:tabs>
          <w:tab w:val="left" w:pos="2160"/>
          <w:tab w:val="left" w:pos="2880"/>
          <w:tab w:val="left" w:pos="3600"/>
          <w:tab w:val="left" w:pos="4320"/>
          <w:tab w:val="left" w:pos="5040"/>
          <w:tab w:val="left" w:pos="5760"/>
          <w:tab w:val="left" w:pos="6480"/>
          <w:tab w:val="left" w:pos="7200"/>
          <w:tab w:val="left" w:pos="7920"/>
        </w:tabs>
        <w:spacing w:after="0" w:line="240" w:lineRule="auto"/>
        <w:jc w:val="both"/>
        <w:rPr>
          <w:bCs/>
        </w:rPr>
      </w:pPr>
      <w:r w:rsidRPr="0053304C">
        <w:rPr>
          <w:bCs/>
        </w:rPr>
        <w:t xml:space="preserve">Možnost pred nastavitve položaja kamer – </w:t>
      </w:r>
      <w:bookmarkStart w:id="2" w:name="_Hlk156993556"/>
      <w:r w:rsidRPr="0053304C">
        <w:rPr>
          <w:bCs/>
        </w:rPr>
        <w:t>to funkcijo lahko opravlja tudi programska oprema</w:t>
      </w:r>
      <w:bookmarkEnd w:id="2"/>
    </w:p>
    <w:p w14:paraId="382CD405" w14:textId="153D0A68" w:rsidR="005F5033" w:rsidRPr="0053304C" w:rsidRDefault="005F5033" w:rsidP="003A2EAD">
      <w:pPr>
        <w:pStyle w:val="Odstavekseznama"/>
        <w:numPr>
          <w:ilvl w:val="0"/>
          <w:numId w:val="41"/>
        </w:numPr>
        <w:tabs>
          <w:tab w:val="left" w:pos="2160"/>
          <w:tab w:val="left" w:pos="2880"/>
          <w:tab w:val="left" w:pos="3600"/>
          <w:tab w:val="left" w:pos="4320"/>
          <w:tab w:val="left" w:pos="5040"/>
          <w:tab w:val="left" w:pos="5760"/>
          <w:tab w:val="left" w:pos="6480"/>
          <w:tab w:val="left" w:pos="7200"/>
          <w:tab w:val="left" w:pos="7920"/>
        </w:tabs>
        <w:spacing w:after="0" w:line="240" w:lineRule="auto"/>
        <w:jc w:val="both"/>
        <w:rPr>
          <w:bCs/>
        </w:rPr>
      </w:pPr>
      <w:r w:rsidRPr="0053304C">
        <w:rPr>
          <w:bCs/>
        </w:rPr>
        <w:t>Možnost pred nastavitve gibanja kamer (</w:t>
      </w:r>
      <w:proofErr w:type="spellStart"/>
      <w:r w:rsidRPr="0053304C">
        <w:rPr>
          <w:bCs/>
        </w:rPr>
        <w:t>auto</w:t>
      </w:r>
      <w:proofErr w:type="spellEnd"/>
      <w:r w:rsidRPr="0053304C">
        <w:rPr>
          <w:bCs/>
        </w:rPr>
        <w:t xml:space="preserve"> patrol) - to funkcijo lahko opravlja tudi programska oprema</w:t>
      </w:r>
      <w:r w:rsidR="0053304C" w:rsidRPr="0053304C">
        <w:rPr>
          <w:bCs/>
        </w:rPr>
        <w:t>.</w:t>
      </w:r>
    </w:p>
    <w:p w14:paraId="2ACE90C5" w14:textId="61C4F5BF" w:rsidR="005F5033" w:rsidRPr="0053304C" w:rsidRDefault="005F5033" w:rsidP="003A2EAD">
      <w:pPr>
        <w:pStyle w:val="Odstavekseznama"/>
        <w:numPr>
          <w:ilvl w:val="0"/>
          <w:numId w:val="41"/>
        </w:numPr>
        <w:tabs>
          <w:tab w:val="left" w:pos="2160"/>
          <w:tab w:val="left" w:pos="2880"/>
          <w:tab w:val="left" w:pos="3600"/>
          <w:tab w:val="left" w:pos="4320"/>
          <w:tab w:val="left" w:pos="5040"/>
          <w:tab w:val="left" w:pos="5760"/>
          <w:tab w:val="left" w:pos="6480"/>
          <w:tab w:val="left" w:pos="7200"/>
          <w:tab w:val="left" w:pos="7920"/>
        </w:tabs>
        <w:spacing w:after="0" w:line="240" w:lineRule="auto"/>
        <w:jc w:val="both"/>
        <w:rPr>
          <w:bCs/>
        </w:rPr>
      </w:pPr>
      <w:r w:rsidRPr="0053304C">
        <w:rPr>
          <w:bCs/>
        </w:rPr>
        <w:t>Možnost avtomatskega sledenja premikajočega objekta (</w:t>
      </w:r>
      <w:proofErr w:type="spellStart"/>
      <w:r w:rsidRPr="0053304C">
        <w:rPr>
          <w:bCs/>
        </w:rPr>
        <w:t>auto</w:t>
      </w:r>
      <w:proofErr w:type="spellEnd"/>
      <w:r w:rsidRPr="0053304C">
        <w:rPr>
          <w:bCs/>
        </w:rPr>
        <w:t xml:space="preserve"> </w:t>
      </w:r>
      <w:proofErr w:type="spellStart"/>
      <w:r w:rsidRPr="0053304C">
        <w:rPr>
          <w:bCs/>
        </w:rPr>
        <w:t>tracking</w:t>
      </w:r>
      <w:proofErr w:type="spellEnd"/>
      <w:r w:rsidRPr="0053304C">
        <w:rPr>
          <w:bCs/>
        </w:rPr>
        <w:t>) - to funkcijo lahko opravlja tudi programska oprema</w:t>
      </w:r>
      <w:r w:rsidR="0053304C" w:rsidRPr="0053304C">
        <w:rPr>
          <w:bCs/>
        </w:rPr>
        <w:t>.</w:t>
      </w:r>
    </w:p>
    <w:p w14:paraId="4D7C3896" w14:textId="5C3F0093" w:rsidR="00C23C1F" w:rsidRPr="003A2EAD" w:rsidRDefault="002F41B5" w:rsidP="003A2EAD">
      <w:pPr>
        <w:pStyle w:val="Odstavekseznama"/>
        <w:numPr>
          <w:ilvl w:val="0"/>
          <w:numId w:val="41"/>
        </w:numPr>
        <w:tabs>
          <w:tab w:val="left" w:pos="2160"/>
          <w:tab w:val="left" w:pos="2880"/>
          <w:tab w:val="left" w:pos="3600"/>
          <w:tab w:val="left" w:pos="4320"/>
          <w:tab w:val="left" w:pos="5040"/>
          <w:tab w:val="left" w:pos="5760"/>
          <w:tab w:val="left" w:pos="6480"/>
          <w:tab w:val="left" w:pos="7200"/>
          <w:tab w:val="left" w:pos="7920"/>
        </w:tabs>
        <w:spacing w:after="0" w:line="240" w:lineRule="auto"/>
        <w:jc w:val="both"/>
        <w:rPr>
          <w:bCs/>
        </w:rPr>
      </w:pPr>
      <w:r w:rsidRPr="003A2EAD">
        <w:rPr>
          <w:bCs/>
        </w:rPr>
        <w:t>Kamer</w:t>
      </w:r>
      <w:r w:rsidR="00D53771" w:rsidRPr="003A2EAD">
        <w:rPr>
          <w:bCs/>
        </w:rPr>
        <w:t>e</w:t>
      </w:r>
      <w:r w:rsidRPr="003A2EAD">
        <w:rPr>
          <w:bCs/>
        </w:rPr>
        <w:t xml:space="preserve"> </w:t>
      </w:r>
      <w:r w:rsidR="00BB11DC" w:rsidRPr="003A2EAD">
        <w:rPr>
          <w:bCs/>
        </w:rPr>
        <w:t xml:space="preserve">morajo biti </w:t>
      </w:r>
      <w:r w:rsidRPr="003A2EAD">
        <w:rPr>
          <w:bCs/>
        </w:rPr>
        <w:t>v barvi vozila</w:t>
      </w:r>
      <w:r w:rsidR="00BB11DC" w:rsidRPr="003A2EAD">
        <w:rPr>
          <w:bCs/>
        </w:rPr>
        <w:t xml:space="preserve"> (bela)</w:t>
      </w:r>
    </w:p>
    <w:p w14:paraId="70007964" w14:textId="77777777" w:rsidR="003A2EAD" w:rsidRDefault="003A2EAD" w:rsidP="003A2EAD">
      <w:pPr>
        <w:tabs>
          <w:tab w:val="left" w:pos="2160"/>
          <w:tab w:val="left" w:pos="2880"/>
          <w:tab w:val="left" w:pos="3600"/>
          <w:tab w:val="left" w:pos="4320"/>
          <w:tab w:val="left" w:pos="5040"/>
          <w:tab w:val="left" w:pos="5760"/>
          <w:tab w:val="left" w:pos="6480"/>
          <w:tab w:val="left" w:pos="7200"/>
          <w:tab w:val="left" w:pos="7920"/>
        </w:tabs>
        <w:rPr>
          <w:rFonts w:cs="Arial"/>
          <w:b/>
          <w:bCs/>
          <w:szCs w:val="20"/>
        </w:rPr>
      </w:pPr>
    </w:p>
    <w:p w14:paraId="0960E964" w14:textId="6258494A" w:rsidR="00C23C1F" w:rsidRPr="003A2EAD" w:rsidRDefault="00C23C1F" w:rsidP="003A2EAD">
      <w:pPr>
        <w:tabs>
          <w:tab w:val="left" w:pos="2160"/>
          <w:tab w:val="left" w:pos="2880"/>
          <w:tab w:val="left" w:pos="3600"/>
          <w:tab w:val="left" w:pos="4320"/>
          <w:tab w:val="left" w:pos="5040"/>
          <w:tab w:val="left" w:pos="5760"/>
          <w:tab w:val="left" w:pos="6480"/>
          <w:tab w:val="left" w:pos="7200"/>
          <w:tab w:val="left" w:pos="7920"/>
        </w:tabs>
        <w:rPr>
          <w:rFonts w:cs="Arial"/>
          <w:b/>
          <w:bCs/>
          <w:szCs w:val="20"/>
        </w:rPr>
      </w:pPr>
      <w:r w:rsidRPr="003A2EAD">
        <w:rPr>
          <w:rFonts w:cs="Arial"/>
          <w:b/>
          <w:bCs/>
          <w:szCs w:val="20"/>
        </w:rPr>
        <w:t xml:space="preserve">Video nadzor okolice vozila </w:t>
      </w:r>
    </w:p>
    <w:p w14:paraId="65E655A0" w14:textId="79BD5D89" w:rsidR="00C23C1F" w:rsidRDefault="00C23C1F" w:rsidP="00C23C1F">
      <w:pPr>
        <w:tabs>
          <w:tab w:val="left" w:pos="2160"/>
          <w:tab w:val="left" w:pos="2880"/>
          <w:tab w:val="left" w:pos="3600"/>
          <w:tab w:val="left" w:pos="4320"/>
          <w:tab w:val="left" w:pos="5040"/>
          <w:tab w:val="left" w:pos="5760"/>
          <w:tab w:val="left" w:pos="6480"/>
          <w:tab w:val="left" w:pos="7200"/>
          <w:tab w:val="left" w:pos="7920"/>
        </w:tabs>
        <w:rPr>
          <w:bCs/>
        </w:rPr>
      </w:pPr>
      <w:r w:rsidRPr="00A872F8">
        <w:rPr>
          <w:bCs/>
        </w:rPr>
        <w:t xml:space="preserve">Vozilo </w:t>
      </w:r>
      <w:r w:rsidR="00030037">
        <w:rPr>
          <w:bCs/>
        </w:rPr>
        <w:t>mora imeti</w:t>
      </w:r>
      <w:r w:rsidRPr="00A872F8">
        <w:rPr>
          <w:bCs/>
        </w:rPr>
        <w:t xml:space="preserve"> vgrajen video nadzorni sistem za nadzor okolice vozila. Dogajanje v okolici </w:t>
      </w:r>
      <w:r w:rsidR="00A872F8" w:rsidRPr="00A872F8">
        <w:rPr>
          <w:bCs/>
        </w:rPr>
        <w:t>se neprekinjeno snema. Sistem kamer, ki pokrivajo vso okolico vozila je lahko del obstoječega programskega sistema z dodanimi manjšimi kamerami , ali pa samostojen sistem, kakor ga poznamo pri nadzoru okolice avtodomov</w:t>
      </w:r>
      <w:r w:rsidR="00A872F8">
        <w:rPr>
          <w:bCs/>
        </w:rPr>
        <w:t>.</w:t>
      </w:r>
    </w:p>
    <w:p w14:paraId="506FD316" w14:textId="77777777" w:rsidR="00A872F8" w:rsidRPr="00A872F8" w:rsidRDefault="00A872F8" w:rsidP="00C23C1F">
      <w:pPr>
        <w:tabs>
          <w:tab w:val="left" w:pos="2160"/>
          <w:tab w:val="left" w:pos="2880"/>
          <w:tab w:val="left" w:pos="3600"/>
          <w:tab w:val="left" w:pos="4320"/>
          <w:tab w:val="left" w:pos="5040"/>
          <w:tab w:val="left" w:pos="5760"/>
          <w:tab w:val="left" w:pos="6480"/>
          <w:tab w:val="left" w:pos="7200"/>
          <w:tab w:val="left" w:pos="7920"/>
        </w:tabs>
        <w:rPr>
          <w:bCs/>
        </w:rPr>
      </w:pPr>
      <w:r>
        <w:rPr>
          <w:bCs/>
        </w:rPr>
        <w:t xml:space="preserve">Primer: </w:t>
      </w:r>
      <w:r w:rsidRPr="00A872F8">
        <w:rPr>
          <w:bCs/>
        </w:rPr>
        <w:t>https://www.rearviewsafety.com/360-core.html</w:t>
      </w:r>
    </w:p>
    <w:p w14:paraId="1727AE04" w14:textId="77777777" w:rsidR="002F41B5" w:rsidRDefault="002F41B5" w:rsidP="002F41B5">
      <w:pPr>
        <w:tabs>
          <w:tab w:val="left" w:pos="2160"/>
          <w:tab w:val="left" w:pos="2880"/>
          <w:tab w:val="left" w:pos="3600"/>
          <w:tab w:val="left" w:pos="4320"/>
          <w:tab w:val="left" w:pos="5040"/>
          <w:tab w:val="left" w:pos="5760"/>
          <w:tab w:val="left" w:pos="6480"/>
          <w:tab w:val="left" w:pos="7200"/>
          <w:tab w:val="left" w:pos="7920"/>
        </w:tabs>
        <w:rPr>
          <w:bCs/>
        </w:rPr>
      </w:pPr>
    </w:p>
    <w:p w14:paraId="684B7FA1" w14:textId="77777777" w:rsidR="00DD6BC2" w:rsidRDefault="00DD6BC2" w:rsidP="002F41B5">
      <w:pPr>
        <w:tabs>
          <w:tab w:val="left" w:pos="2160"/>
          <w:tab w:val="left" w:pos="2880"/>
          <w:tab w:val="left" w:pos="3600"/>
          <w:tab w:val="left" w:pos="4320"/>
          <w:tab w:val="left" w:pos="5040"/>
          <w:tab w:val="left" w:pos="5760"/>
          <w:tab w:val="left" w:pos="6480"/>
          <w:tab w:val="left" w:pos="7200"/>
          <w:tab w:val="left" w:pos="7920"/>
        </w:tabs>
        <w:rPr>
          <w:bCs/>
        </w:rPr>
      </w:pPr>
    </w:p>
    <w:p w14:paraId="336C3BD3" w14:textId="3A14911A" w:rsidR="003701E2" w:rsidRDefault="003701E2" w:rsidP="00F20646">
      <w:pPr>
        <w:tabs>
          <w:tab w:val="left" w:pos="1440"/>
          <w:tab w:val="left" w:pos="2160"/>
          <w:tab w:val="left" w:pos="2880"/>
          <w:tab w:val="left" w:pos="3600"/>
          <w:tab w:val="left" w:pos="4320"/>
          <w:tab w:val="left" w:pos="5040"/>
          <w:tab w:val="left" w:pos="5760"/>
          <w:tab w:val="left" w:pos="6480"/>
          <w:tab w:val="left" w:pos="7200"/>
          <w:tab w:val="left" w:pos="7920"/>
        </w:tabs>
        <w:rPr>
          <w:rFonts w:cs="Arial"/>
          <w:b/>
          <w:szCs w:val="20"/>
        </w:rPr>
      </w:pPr>
      <w:r w:rsidRPr="004634AB">
        <w:rPr>
          <w:rFonts w:cs="Arial"/>
          <w:b/>
          <w:szCs w:val="20"/>
        </w:rPr>
        <w:t xml:space="preserve">SVETLOBNA IN ZVOČNA SIGNALIZACIJA </w:t>
      </w:r>
    </w:p>
    <w:p w14:paraId="28C2F0C5" w14:textId="77777777" w:rsidR="003701E2" w:rsidRDefault="003701E2" w:rsidP="003A2EAD">
      <w:pPr>
        <w:tabs>
          <w:tab w:val="num" w:pos="360"/>
        </w:tabs>
        <w:rPr>
          <w:rFonts w:cs="Arial"/>
          <w:b/>
          <w:szCs w:val="20"/>
        </w:rPr>
      </w:pPr>
    </w:p>
    <w:p w14:paraId="3887926A" w14:textId="77777777" w:rsidR="0053304C" w:rsidRPr="0053304C" w:rsidRDefault="0053304C" w:rsidP="0053304C">
      <w:pPr>
        <w:rPr>
          <w:rFonts w:cs="Arial"/>
          <w:b/>
          <w:szCs w:val="20"/>
        </w:rPr>
      </w:pPr>
      <w:r w:rsidRPr="0053304C">
        <w:rPr>
          <w:rFonts w:cs="Arial"/>
          <w:b/>
          <w:szCs w:val="20"/>
        </w:rPr>
        <w:t>Svetlobna signalizacija</w:t>
      </w:r>
    </w:p>
    <w:p w14:paraId="4408C78C" w14:textId="77777777" w:rsidR="0053304C" w:rsidRPr="0053304C" w:rsidRDefault="0053304C" w:rsidP="0053304C">
      <w:pPr>
        <w:tabs>
          <w:tab w:val="num" w:pos="360"/>
        </w:tabs>
        <w:rPr>
          <w:rFonts w:cs="Arial"/>
          <w:b/>
          <w:szCs w:val="20"/>
        </w:rPr>
      </w:pPr>
      <w:r w:rsidRPr="0053304C">
        <w:rPr>
          <w:rFonts w:cs="Arial"/>
          <w:szCs w:val="20"/>
        </w:rPr>
        <w:t xml:space="preserve">Opozorilne luči morajo sevati utripajočo modro svetlobo. Vsa svetlobna signalizacija za vsa vozila mora biti izdelana v skladu s pravilnikom ECE R </w:t>
      </w:r>
      <w:smartTag w:uri="urn:schemas-microsoft-com:office:smarttags" w:element="metricconverter">
        <w:smartTagPr>
          <w:attr w:name="ProductID" w:val="65 in"/>
        </w:smartTagPr>
        <w:r w:rsidRPr="0053304C">
          <w:rPr>
            <w:rFonts w:cs="Arial"/>
            <w:szCs w:val="20"/>
          </w:rPr>
          <w:t>65 in</w:t>
        </w:r>
      </w:smartTag>
      <w:r w:rsidRPr="0053304C">
        <w:rPr>
          <w:rFonts w:cs="Arial"/>
          <w:szCs w:val="20"/>
        </w:rPr>
        <w:t xml:space="preserve"> aneksi k pravilniku. Svetlobna signalizacija mora ustrezati pritrditvi na vozilo za hitrosti nad </w:t>
      </w:r>
      <w:smartTag w:uri="urn:schemas-microsoft-com:office:smarttags" w:element="metricconverter">
        <w:smartTagPr>
          <w:attr w:name="ProductID" w:val="150 km/h"/>
        </w:smartTagPr>
        <w:r w:rsidRPr="0053304C">
          <w:rPr>
            <w:rFonts w:cs="Arial"/>
            <w:szCs w:val="20"/>
          </w:rPr>
          <w:t>150 km/h</w:t>
        </w:r>
      </w:smartTag>
      <w:r w:rsidRPr="0053304C">
        <w:rPr>
          <w:rFonts w:cs="Arial"/>
          <w:szCs w:val="20"/>
        </w:rPr>
        <w:t xml:space="preserve">. Vsi sestavni deli svetlobne signalizacije morajo biti iz nerjavečih materialov. </w:t>
      </w:r>
      <w:r w:rsidRPr="0053304C">
        <w:rPr>
          <w:rFonts w:cs="Arial"/>
          <w:color w:val="000000"/>
          <w:szCs w:val="20"/>
        </w:rPr>
        <w:t>Ponudnik k ponudbi predloži dokazne listine (ateste, certifikate,…) s katerimi dokazuje skladnost z navedenim standardom.</w:t>
      </w:r>
    </w:p>
    <w:p w14:paraId="18C2124F" w14:textId="77777777" w:rsidR="0053304C" w:rsidRDefault="0053304C" w:rsidP="003701E2">
      <w:pPr>
        <w:tabs>
          <w:tab w:val="num" w:pos="360"/>
        </w:tabs>
        <w:ind w:left="340" w:hanging="340"/>
        <w:rPr>
          <w:rFonts w:cs="Arial"/>
          <w:b/>
          <w:szCs w:val="20"/>
        </w:rPr>
      </w:pPr>
    </w:p>
    <w:p w14:paraId="4100A788" w14:textId="77777777" w:rsidR="0053304C" w:rsidRDefault="0053304C" w:rsidP="003701E2">
      <w:pPr>
        <w:tabs>
          <w:tab w:val="num" w:pos="360"/>
        </w:tabs>
        <w:ind w:left="340" w:hanging="340"/>
        <w:rPr>
          <w:rFonts w:cs="Arial"/>
          <w:b/>
          <w:szCs w:val="20"/>
        </w:rPr>
      </w:pPr>
    </w:p>
    <w:p w14:paraId="599B7375" w14:textId="68452DF3" w:rsidR="003701E2" w:rsidRDefault="003701E2" w:rsidP="003701E2">
      <w:pPr>
        <w:tabs>
          <w:tab w:val="num" w:pos="360"/>
        </w:tabs>
        <w:ind w:left="340" w:hanging="340"/>
        <w:rPr>
          <w:rFonts w:cs="Arial"/>
          <w:b/>
          <w:szCs w:val="20"/>
        </w:rPr>
      </w:pPr>
      <w:r w:rsidRPr="004634AB">
        <w:rPr>
          <w:rFonts w:cs="Arial"/>
          <w:b/>
          <w:szCs w:val="20"/>
        </w:rPr>
        <w:t xml:space="preserve">Spredaj </w:t>
      </w:r>
      <w:r>
        <w:rPr>
          <w:rFonts w:cs="Arial"/>
          <w:b/>
          <w:szCs w:val="20"/>
        </w:rPr>
        <w:t>v maski vozila</w:t>
      </w:r>
      <w:r w:rsidR="00EF51FA">
        <w:rPr>
          <w:rFonts w:cs="Arial"/>
          <w:b/>
          <w:szCs w:val="20"/>
        </w:rPr>
        <w:t xml:space="preserve"> - </w:t>
      </w:r>
    </w:p>
    <w:p w14:paraId="3D36CAF2" w14:textId="77777777" w:rsidR="0053304C" w:rsidRDefault="003701E2" w:rsidP="003701E2">
      <w:pPr>
        <w:numPr>
          <w:ilvl w:val="0"/>
          <w:numId w:val="22"/>
        </w:num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340" w:hanging="340"/>
        <w:rPr>
          <w:rFonts w:cs="Arial"/>
          <w:szCs w:val="20"/>
        </w:rPr>
      </w:pPr>
      <w:r w:rsidRPr="00DA1BEC">
        <w:rPr>
          <w:rFonts w:cs="Arial"/>
          <w:szCs w:val="20"/>
        </w:rPr>
        <w:t xml:space="preserve">V masko, oziroma za masko vozila se vgradita dve LED utripajoči (bliskajoči) modri svetilki, najmanj 6 LED v ravni vrsti. V svetilki je pred LED diodami vgrajena skupna optika, ki zagotavlja širok snop sevanja svetlobe. Svetilki sta vgrajeni na način, da omogoča nemoten prehod svetlobe v smeri sevanja. Svetilki morata biti izdelani v skladu z evropsko direktivo ECE R65 </w:t>
      </w:r>
      <w:proofErr w:type="spellStart"/>
      <w:r w:rsidRPr="00DA1BEC">
        <w:rPr>
          <w:rFonts w:cs="Arial"/>
          <w:szCs w:val="20"/>
        </w:rPr>
        <w:t>Class</w:t>
      </w:r>
      <w:proofErr w:type="spellEnd"/>
      <w:r w:rsidRPr="00DA1BEC">
        <w:rPr>
          <w:rFonts w:cs="Arial"/>
          <w:szCs w:val="20"/>
        </w:rPr>
        <w:t xml:space="preserve"> II. </w:t>
      </w:r>
    </w:p>
    <w:p w14:paraId="3BA92AB1" w14:textId="425E7838" w:rsidR="003701E2" w:rsidRDefault="003701E2" w:rsidP="003701E2">
      <w:pPr>
        <w:numPr>
          <w:ilvl w:val="0"/>
          <w:numId w:val="22"/>
        </w:num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340" w:hanging="340"/>
        <w:rPr>
          <w:rFonts w:cs="Arial"/>
          <w:szCs w:val="20"/>
        </w:rPr>
      </w:pPr>
      <w:r w:rsidRPr="00DA1BEC">
        <w:rPr>
          <w:rFonts w:cs="Arial"/>
          <w:szCs w:val="20"/>
        </w:rPr>
        <w:t>Dimenzije svetilk ne smejo presegati dimenzij 110</w:t>
      </w:r>
      <w:r w:rsidR="00A2765D">
        <w:rPr>
          <w:rFonts w:cs="Arial"/>
          <w:szCs w:val="20"/>
        </w:rPr>
        <w:t>x</w:t>
      </w:r>
      <w:r w:rsidRPr="00DA1BEC">
        <w:rPr>
          <w:rFonts w:cs="Arial"/>
          <w:szCs w:val="20"/>
        </w:rPr>
        <w:t>45</w:t>
      </w:r>
      <w:r w:rsidR="00A2765D">
        <w:rPr>
          <w:rFonts w:cs="Arial"/>
          <w:szCs w:val="20"/>
        </w:rPr>
        <w:t>x</w:t>
      </w:r>
      <w:smartTag w:uri="urn:schemas-microsoft-com:office:smarttags" w:element="metricconverter">
        <w:smartTagPr>
          <w:attr w:name="ProductID" w:val="55 mm"/>
        </w:smartTagPr>
        <w:r w:rsidRPr="00DA1BEC">
          <w:rPr>
            <w:rFonts w:cs="Arial"/>
            <w:szCs w:val="20"/>
          </w:rPr>
          <w:t>55 mm</w:t>
        </w:r>
      </w:smartTag>
      <w:r w:rsidRPr="00DA1BEC">
        <w:rPr>
          <w:rFonts w:cs="Arial"/>
          <w:szCs w:val="20"/>
        </w:rPr>
        <w:t xml:space="preserve"> in morajo biti prilagojene mestu montaže.</w:t>
      </w:r>
    </w:p>
    <w:p w14:paraId="63D7A450" w14:textId="77777777" w:rsidR="003701E2" w:rsidRDefault="003701E2" w:rsidP="003701E2">
      <w:pPr>
        <w:keepNext/>
        <w:tabs>
          <w:tab w:val="num" w:pos="360"/>
        </w:tabs>
        <w:ind w:left="340"/>
        <w:outlineLvl w:val="2"/>
        <w:rPr>
          <w:rFonts w:cs="Arial"/>
          <w:b/>
          <w:bCs/>
          <w:szCs w:val="20"/>
        </w:rPr>
      </w:pPr>
    </w:p>
    <w:p w14:paraId="62C76CFF" w14:textId="77777777" w:rsidR="003701E2" w:rsidRPr="004634AB" w:rsidRDefault="003701E2" w:rsidP="003701E2">
      <w:pPr>
        <w:keepNext/>
        <w:tabs>
          <w:tab w:val="num" w:pos="360"/>
        </w:tabs>
        <w:ind w:left="340" w:hanging="340"/>
        <w:outlineLvl w:val="2"/>
        <w:rPr>
          <w:rFonts w:cs="Arial"/>
          <w:b/>
          <w:bCs/>
          <w:szCs w:val="20"/>
        </w:rPr>
      </w:pPr>
      <w:r w:rsidRPr="004634AB">
        <w:rPr>
          <w:rFonts w:cs="Arial"/>
          <w:b/>
          <w:bCs/>
          <w:szCs w:val="20"/>
        </w:rPr>
        <w:t>Zadaj v vozilu</w:t>
      </w:r>
      <w:r w:rsidR="004A5BD4">
        <w:rPr>
          <w:rFonts w:cs="Arial"/>
          <w:b/>
          <w:bCs/>
          <w:szCs w:val="20"/>
        </w:rPr>
        <w:t xml:space="preserve"> v vratih</w:t>
      </w:r>
    </w:p>
    <w:p w14:paraId="0D6AC2AB" w14:textId="77777777" w:rsidR="0053304C" w:rsidRPr="0053304C" w:rsidRDefault="003701E2" w:rsidP="004D503B">
      <w:pPr>
        <w:pStyle w:val="Odstavekseznama"/>
        <w:numPr>
          <w:ilvl w:val="0"/>
          <w:numId w:val="21"/>
        </w:num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340" w:hanging="340"/>
        <w:jc w:val="both"/>
        <w:rPr>
          <w:color w:val="000000"/>
        </w:rPr>
      </w:pPr>
      <w:r>
        <w:rPr>
          <w:color w:val="000000"/>
        </w:rPr>
        <w:t>V</w:t>
      </w:r>
      <w:r w:rsidRPr="004634AB">
        <w:rPr>
          <w:color w:val="000000"/>
        </w:rPr>
        <w:t xml:space="preserve"> zadnj</w:t>
      </w:r>
      <w:r>
        <w:rPr>
          <w:color w:val="000000"/>
        </w:rPr>
        <w:t xml:space="preserve">em zgornjem </w:t>
      </w:r>
      <w:r w:rsidR="004A5BD4">
        <w:rPr>
          <w:color w:val="000000"/>
        </w:rPr>
        <w:t xml:space="preserve">in spodnjem </w:t>
      </w:r>
      <w:r>
        <w:rPr>
          <w:color w:val="000000"/>
        </w:rPr>
        <w:t xml:space="preserve">delu se vgradita </w:t>
      </w:r>
      <w:r w:rsidR="004A5BD4">
        <w:rPr>
          <w:color w:val="000000"/>
        </w:rPr>
        <w:t xml:space="preserve">skupaj </w:t>
      </w:r>
      <w:r>
        <w:rPr>
          <w:color w:val="000000"/>
        </w:rPr>
        <w:t>štiri LED svetilke</w:t>
      </w:r>
      <w:r w:rsidRPr="004634AB">
        <w:rPr>
          <w:color w:val="000000"/>
        </w:rPr>
        <w:t xml:space="preserve">, najmanj 6 LED v ravni </w:t>
      </w:r>
      <w:r w:rsidR="00A15F55">
        <w:rPr>
          <w:color w:val="000000"/>
        </w:rPr>
        <w:t>vrst</w:t>
      </w:r>
      <w:r w:rsidR="00A15F55">
        <w:t>. V</w:t>
      </w:r>
      <w:r w:rsidRPr="00DA1BEC">
        <w:t xml:space="preserve"> svetilki je pred LED diodami vgrajena skupna optika, ki zagotavlja širok snop sevanja svetlobe. Svetilki sta vgrajeni na način, da omogoča nemoten prehod svetlobe v smeri sevanja. Svetilki morata biti izdelani v skladu z evropsko direktivo ECE R65 </w:t>
      </w:r>
      <w:proofErr w:type="spellStart"/>
      <w:r w:rsidRPr="00DA1BEC">
        <w:t>Class</w:t>
      </w:r>
      <w:proofErr w:type="spellEnd"/>
      <w:r w:rsidRPr="00DA1BEC">
        <w:t xml:space="preserve"> II. </w:t>
      </w:r>
    </w:p>
    <w:p w14:paraId="17AD6DF9" w14:textId="2D9A242E" w:rsidR="004A5BD4" w:rsidRPr="004D503B" w:rsidRDefault="003701E2" w:rsidP="004D503B">
      <w:pPr>
        <w:pStyle w:val="Odstavekseznama"/>
        <w:numPr>
          <w:ilvl w:val="0"/>
          <w:numId w:val="21"/>
        </w:num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340" w:hanging="340"/>
        <w:jc w:val="both"/>
        <w:rPr>
          <w:color w:val="000000"/>
        </w:rPr>
      </w:pPr>
      <w:r w:rsidRPr="00DA1BEC">
        <w:t>Dimenzije svetilk ne smejo presegati dimenzij 110</w:t>
      </w:r>
      <w:r w:rsidR="00A2765D">
        <w:t>x</w:t>
      </w:r>
      <w:r w:rsidRPr="00DA1BEC">
        <w:t>45</w:t>
      </w:r>
      <w:r w:rsidR="00A2765D">
        <w:t>x</w:t>
      </w:r>
      <w:r w:rsidRPr="00DA1BEC">
        <w:t>55 mm in morajo biti prilagojene mestu montaže.</w:t>
      </w:r>
      <w:r>
        <w:t xml:space="preserve"> </w:t>
      </w:r>
      <w:r w:rsidRPr="004634AB">
        <w:rPr>
          <w:color w:val="000000"/>
        </w:rPr>
        <w:t>LED luč mora</w:t>
      </w:r>
      <w:r>
        <w:rPr>
          <w:color w:val="000000"/>
        </w:rPr>
        <w:t>jo</w:t>
      </w:r>
      <w:r w:rsidRPr="004634AB">
        <w:rPr>
          <w:color w:val="000000"/>
        </w:rPr>
        <w:t xml:space="preserve"> biti vgrajena tako, da je v d</w:t>
      </w:r>
      <w:r>
        <w:rPr>
          <w:color w:val="000000"/>
        </w:rPr>
        <w:t>nevnem času kar najbolj prikrite.</w:t>
      </w:r>
    </w:p>
    <w:p w14:paraId="73609C2E" w14:textId="77777777" w:rsidR="00D222CA" w:rsidRPr="00D222CA" w:rsidRDefault="004A5BD4" w:rsidP="00D222CA">
      <w:pPr>
        <w:pStyle w:val="Odstavekseznama"/>
        <w:numPr>
          <w:ilvl w:val="0"/>
          <w:numId w:val="21"/>
        </w:numPr>
        <w:rPr>
          <w:color w:val="000000"/>
        </w:rPr>
      </w:pPr>
      <w:r w:rsidRPr="004A5BD4">
        <w:rPr>
          <w:bCs/>
        </w:rPr>
        <w:t xml:space="preserve">Možnost vklopa modrih LED svetilk </w:t>
      </w:r>
      <w:r w:rsidRPr="004A5BD4">
        <w:rPr>
          <w:color w:val="000000"/>
        </w:rPr>
        <w:t>samo spredaj, ali pa samo zadaj</w:t>
      </w:r>
      <w:r w:rsidR="00A2765D">
        <w:rPr>
          <w:color w:val="000000"/>
        </w:rPr>
        <w:t>.</w:t>
      </w:r>
    </w:p>
    <w:p w14:paraId="39B3AAD6" w14:textId="77777777" w:rsidR="0053304C" w:rsidRDefault="0053304C" w:rsidP="0053304C">
      <w:p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b/>
        </w:rPr>
      </w:pPr>
      <w:r w:rsidRPr="0053304C">
        <w:rPr>
          <w:b/>
        </w:rPr>
        <w:t>Zvočna signalizacija</w:t>
      </w:r>
    </w:p>
    <w:p w14:paraId="5C548FCA" w14:textId="1942FB69" w:rsidR="00D222CA" w:rsidRPr="0053304C" w:rsidRDefault="00C5243E" w:rsidP="0053304C">
      <w:p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b/>
        </w:rPr>
      </w:pPr>
      <w:r>
        <w:rPr>
          <w:rFonts w:cs="Arial"/>
          <w:b/>
          <w:color w:val="000000"/>
          <w:szCs w:val="20"/>
        </w:rPr>
        <w:t>Sirenski ojačevalnik</w:t>
      </w:r>
    </w:p>
    <w:p w14:paraId="331D149F" w14:textId="3CAD965B" w:rsidR="00D222CA" w:rsidRPr="0007425E" w:rsidRDefault="00D222CA" w:rsidP="00D222CA">
      <w:pPr>
        <w:pStyle w:val="Odstavekseznama"/>
        <w:numPr>
          <w:ilvl w:val="0"/>
          <w:numId w:val="30"/>
        </w:numPr>
        <w:spacing w:after="0" w:line="240" w:lineRule="auto"/>
        <w:ind w:left="360"/>
        <w:jc w:val="both"/>
        <w:rPr>
          <w:color w:val="000000"/>
        </w:rPr>
      </w:pPr>
      <w:r>
        <w:rPr>
          <w:color w:val="000000"/>
        </w:rPr>
        <w:t>Sirenski ojačevalnik m</w:t>
      </w:r>
      <w:r w:rsidRPr="0007425E">
        <w:rPr>
          <w:color w:val="000000"/>
        </w:rPr>
        <w:t xml:space="preserve">ora preko zvočnika generirati zvočni pritisk najmanj 117 </w:t>
      </w:r>
      <w:proofErr w:type="spellStart"/>
      <w:r w:rsidRPr="0007425E">
        <w:rPr>
          <w:color w:val="000000"/>
        </w:rPr>
        <w:t>dB</w:t>
      </w:r>
      <w:proofErr w:type="spellEnd"/>
      <w:r w:rsidRPr="0007425E">
        <w:rPr>
          <w:color w:val="000000"/>
        </w:rPr>
        <w:t xml:space="preserve"> na razdalji </w:t>
      </w:r>
      <w:smartTag w:uri="urn:schemas-microsoft-com:office:smarttags" w:element="metricconverter">
        <w:smartTagPr>
          <w:attr w:name="ProductID" w:val="1 m"/>
        </w:smartTagPr>
        <w:r w:rsidRPr="0007425E">
          <w:rPr>
            <w:color w:val="000000"/>
          </w:rPr>
          <w:t>1 m</w:t>
        </w:r>
      </w:smartTag>
      <w:r w:rsidRPr="0007425E">
        <w:rPr>
          <w:color w:val="000000"/>
        </w:rPr>
        <w:t xml:space="preserve"> merjeno po krivulji C</w:t>
      </w:r>
      <w:r w:rsidR="0053304C">
        <w:rPr>
          <w:color w:val="000000"/>
        </w:rPr>
        <w:t>.</w:t>
      </w:r>
    </w:p>
    <w:p w14:paraId="7DACE23D" w14:textId="53637F1C" w:rsidR="00D222CA" w:rsidRPr="0007425E" w:rsidRDefault="00D222CA" w:rsidP="00D222CA">
      <w:pPr>
        <w:pStyle w:val="Odstavekseznama"/>
        <w:numPr>
          <w:ilvl w:val="0"/>
          <w:numId w:val="30"/>
        </w:numPr>
        <w:spacing w:after="0" w:line="240" w:lineRule="auto"/>
        <w:ind w:left="360"/>
        <w:jc w:val="both"/>
        <w:rPr>
          <w:color w:val="000000"/>
        </w:rPr>
      </w:pPr>
      <w:r>
        <w:rPr>
          <w:color w:val="000000"/>
        </w:rPr>
        <w:t>P</w:t>
      </w:r>
      <w:r w:rsidRPr="0007425E">
        <w:rPr>
          <w:color w:val="000000"/>
        </w:rPr>
        <w:t xml:space="preserve">roizvajati </w:t>
      </w:r>
      <w:r>
        <w:rPr>
          <w:color w:val="000000"/>
        </w:rPr>
        <w:t xml:space="preserve">mora </w:t>
      </w:r>
      <w:r w:rsidRPr="0007425E">
        <w:rPr>
          <w:color w:val="000000"/>
        </w:rPr>
        <w:t>najmanj 4 različne tone, obvezni so počasni, hitro zavijajoči ter dvotonski način, četrti ton je poljubna kombinacija navedenih tonov ali ton, ki se sproži s pritiskom na stikalo</w:t>
      </w:r>
      <w:r w:rsidR="00C921E3">
        <w:rPr>
          <w:color w:val="000000"/>
        </w:rPr>
        <w:t>.</w:t>
      </w:r>
    </w:p>
    <w:p w14:paraId="6C702D20" w14:textId="2B104A36" w:rsidR="00D222CA" w:rsidRPr="0007425E" w:rsidRDefault="00D222CA" w:rsidP="00D222CA">
      <w:pPr>
        <w:pStyle w:val="Odstavekseznama"/>
        <w:numPr>
          <w:ilvl w:val="0"/>
          <w:numId w:val="30"/>
        </w:numPr>
        <w:spacing w:after="0" w:line="240" w:lineRule="auto"/>
        <w:ind w:left="360"/>
        <w:jc w:val="both"/>
        <w:rPr>
          <w:color w:val="000000"/>
        </w:rPr>
      </w:pPr>
      <w:r w:rsidRPr="0007425E">
        <w:rPr>
          <w:color w:val="000000"/>
        </w:rPr>
        <w:t>Krmilna enota mora imeti najmanj dve osvetljeni stikali za ločen vklop svetilk ter stikalo (preklopnik) za izbor tonov sirene</w:t>
      </w:r>
      <w:r w:rsidR="00C921E3">
        <w:rPr>
          <w:color w:val="000000"/>
        </w:rPr>
        <w:t>.</w:t>
      </w:r>
    </w:p>
    <w:p w14:paraId="26802547" w14:textId="2AFBC8D1" w:rsidR="00D222CA" w:rsidRPr="0007425E" w:rsidRDefault="00D222CA" w:rsidP="00D222CA">
      <w:pPr>
        <w:pStyle w:val="Odstavekseznama"/>
        <w:numPr>
          <w:ilvl w:val="0"/>
          <w:numId w:val="30"/>
        </w:numPr>
        <w:spacing w:after="0" w:line="240" w:lineRule="auto"/>
        <w:ind w:left="360"/>
        <w:jc w:val="both"/>
        <w:rPr>
          <w:color w:val="000000"/>
        </w:rPr>
      </w:pPr>
      <w:r w:rsidRPr="0007425E">
        <w:rPr>
          <w:color w:val="000000"/>
        </w:rPr>
        <w:t>V sirenski ojačevalnik mora biti integrirana govorna naprava</w:t>
      </w:r>
      <w:r w:rsidR="00C921E3">
        <w:rPr>
          <w:color w:val="000000"/>
        </w:rPr>
        <w:t>.</w:t>
      </w:r>
    </w:p>
    <w:p w14:paraId="1D22E9FD" w14:textId="1853D38B" w:rsidR="00D222CA" w:rsidRPr="0007425E" w:rsidRDefault="00D222CA" w:rsidP="00D222CA">
      <w:pPr>
        <w:pStyle w:val="Odstavekseznama"/>
        <w:numPr>
          <w:ilvl w:val="0"/>
          <w:numId w:val="30"/>
        </w:numPr>
        <w:spacing w:after="0" w:line="240" w:lineRule="auto"/>
        <w:ind w:left="360"/>
        <w:jc w:val="both"/>
        <w:rPr>
          <w:color w:val="000000"/>
        </w:rPr>
      </w:pPr>
      <w:r w:rsidRPr="0007425E">
        <w:rPr>
          <w:color w:val="000000"/>
        </w:rPr>
        <w:t>V maski vozila je zvočnik z močjo najmanj 150</w:t>
      </w:r>
      <w:r w:rsidR="00A2765D">
        <w:rPr>
          <w:color w:val="000000"/>
        </w:rPr>
        <w:t xml:space="preserve"> </w:t>
      </w:r>
      <w:r w:rsidRPr="0007425E">
        <w:rPr>
          <w:color w:val="000000"/>
        </w:rPr>
        <w:t>W (dovoljena je izvedba v vzporedni vezavi dveh zvočnikov enake skupne moči montiranih na levi in desni strani maske vozila)</w:t>
      </w:r>
      <w:r w:rsidR="00C921E3">
        <w:rPr>
          <w:color w:val="000000"/>
        </w:rPr>
        <w:t>.</w:t>
      </w:r>
    </w:p>
    <w:p w14:paraId="5F77568A" w14:textId="7DE88DD1" w:rsidR="00D222CA" w:rsidRPr="0007425E" w:rsidRDefault="00D222CA" w:rsidP="00D222CA">
      <w:pPr>
        <w:pStyle w:val="Odstavekseznama"/>
        <w:numPr>
          <w:ilvl w:val="0"/>
          <w:numId w:val="30"/>
        </w:numPr>
        <w:spacing w:after="0" w:line="240" w:lineRule="auto"/>
        <w:ind w:left="360"/>
        <w:jc w:val="both"/>
        <w:rPr>
          <w:color w:val="000000"/>
        </w:rPr>
      </w:pPr>
      <w:r w:rsidRPr="0007425E">
        <w:rPr>
          <w:color w:val="000000"/>
        </w:rPr>
        <w:t>Krmilna enota mora imeti možnost regulacije jakosti zvoka govorne naprave</w:t>
      </w:r>
      <w:r w:rsidR="00C921E3">
        <w:rPr>
          <w:color w:val="000000"/>
        </w:rPr>
        <w:t>.</w:t>
      </w:r>
    </w:p>
    <w:p w14:paraId="003FDEDA" w14:textId="77777777" w:rsidR="00D222CA" w:rsidRDefault="00D222CA" w:rsidP="00D222CA">
      <w:pPr>
        <w:pStyle w:val="Odstavekseznama"/>
        <w:numPr>
          <w:ilvl w:val="0"/>
          <w:numId w:val="30"/>
        </w:numPr>
        <w:spacing w:after="0" w:line="240" w:lineRule="auto"/>
        <w:ind w:left="360"/>
        <w:jc w:val="both"/>
        <w:rPr>
          <w:color w:val="000000"/>
        </w:rPr>
      </w:pPr>
      <w:r w:rsidRPr="0007425E">
        <w:rPr>
          <w:color w:val="000000"/>
        </w:rPr>
        <w:t>Montaža naprave za dajanje zvočnih znakov in krmilne enote mora biti izvedena tako, da zunanji videz vozila ne sme kazati na to, da je v vozilo vgrajena naprava za dajanje zvočnih znakov</w:t>
      </w:r>
      <w:r w:rsidR="00543CF5">
        <w:rPr>
          <w:color w:val="000000"/>
        </w:rPr>
        <w:t>.</w:t>
      </w:r>
    </w:p>
    <w:p w14:paraId="2D550832" w14:textId="77777777" w:rsidR="00543CF5" w:rsidRPr="00DF37DD" w:rsidRDefault="00543CF5" w:rsidP="00543CF5">
      <w:pPr>
        <w:pStyle w:val="Odstavekseznama"/>
        <w:numPr>
          <w:ilvl w:val="0"/>
          <w:numId w:val="30"/>
        </w:numPr>
        <w:spacing w:after="0" w:line="240" w:lineRule="auto"/>
        <w:ind w:left="360"/>
        <w:jc w:val="both"/>
        <w:rPr>
          <w:color w:val="000000"/>
        </w:rPr>
      </w:pPr>
      <w:r w:rsidRPr="009C23B4">
        <w:t>Naprava ne sme motiti delovanja TETRA radijske postaje (napravi se ne smete medsebojno motiti). Predloži se CE certifikat oz. izjava o skladnosti in dokazno listino o nemotenem delovanju s TETRA radijsko postajo.</w:t>
      </w:r>
    </w:p>
    <w:p w14:paraId="32282615" w14:textId="77777777" w:rsidR="00DF37DD" w:rsidRDefault="00DF37DD" w:rsidP="00DF37DD">
      <w:pPr>
        <w:pStyle w:val="Odstavekseznama1"/>
        <w:numPr>
          <w:ilvl w:val="0"/>
          <w:numId w:val="24"/>
        </w:numPr>
        <w:tabs>
          <w:tab w:val="left" w:pos="360"/>
          <w:tab w:val="left" w:pos="2160"/>
          <w:tab w:val="left" w:pos="2880"/>
          <w:tab w:val="left" w:pos="3600"/>
          <w:tab w:val="left" w:pos="4320"/>
          <w:tab w:val="left" w:pos="5040"/>
          <w:tab w:val="left" w:pos="5760"/>
          <w:tab w:val="left" w:pos="6480"/>
          <w:tab w:val="left" w:pos="7200"/>
          <w:tab w:val="left" w:pos="7920"/>
        </w:tabs>
        <w:ind w:left="340" w:hanging="340"/>
        <w:jc w:val="both"/>
        <w:rPr>
          <w:rFonts w:ascii="Arial" w:hAnsi="Arial" w:cs="Arial"/>
          <w:sz w:val="20"/>
          <w:szCs w:val="20"/>
        </w:rPr>
      </w:pPr>
      <w:r w:rsidRPr="00080D46">
        <w:rPr>
          <w:rFonts w:ascii="Arial" w:hAnsi="Arial" w:cs="Arial"/>
          <w:color w:val="000000"/>
          <w:sz w:val="20"/>
          <w:szCs w:val="20"/>
        </w:rPr>
        <w:lastRenderedPageBreak/>
        <w:t xml:space="preserve">Krmilna enota </w:t>
      </w:r>
      <w:r w:rsidRPr="00080D46">
        <w:rPr>
          <w:rFonts w:ascii="Arial" w:hAnsi="Arial" w:cs="Arial"/>
          <w:sz w:val="20"/>
          <w:szCs w:val="20"/>
        </w:rPr>
        <w:t>je vgrajena</w:t>
      </w:r>
      <w:r>
        <w:rPr>
          <w:rFonts w:ascii="Arial" w:hAnsi="Arial" w:cs="Arial"/>
          <w:sz w:val="20"/>
          <w:szCs w:val="20"/>
        </w:rPr>
        <w:t xml:space="preserve"> v prednjem delu vozila na način, da z njo lahko upravlja voznik</w:t>
      </w:r>
    </w:p>
    <w:p w14:paraId="44764D5D" w14:textId="77777777" w:rsidR="00C921E3" w:rsidRDefault="00C921E3" w:rsidP="00C921E3">
      <w:pPr>
        <w:rPr>
          <w:b/>
        </w:rPr>
      </w:pPr>
    </w:p>
    <w:p w14:paraId="4949B32B" w14:textId="6340B540" w:rsidR="00DF37DD" w:rsidRDefault="00DF37DD" w:rsidP="00C921E3">
      <w:pPr>
        <w:rPr>
          <w:b/>
        </w:rPr>
      </w:pPr>
      <w:r w:rsidRPr="00C921E3">
        <w:rPr>
          <w:b/>
        </w:rPr>
        <w:t>Mikrolokacijo vgradnje se določi skupaj z uporabnikom</w:t>
      </w:r>
      <w:r w:rsidR="003A2EAD" w:rsidRPr="00C921E3">
        <w:rPr>
          <w:b/>
        </w:rPr>
        <w:t>.</w:t>
      </w:r>
    </w:p>
    <w:p w14:paraId="14F6A7A9" w14:textId="77777777" w:rsidR="00080D46" w:rsidRDefault="00080D46" w:rsidP="00C921E3">
      <w:pPr>
        <w:rPr>
          <w:rFonts w:cs="Arial"/>
          <w:b/>
          <w:szCs w:val="20"/>
        </w:rPr>
      </w:pPr>
    </w:p>
    <w:p w14:paraId="6189A2EB" w14:textId="0AC3CF5C" w:rsidR="00C921E3" w:rsidRPr="00C921E3" w:rsidRDefault="00C921E3" w:rsidP="00C921E3">
      <w:pPr>
        <w:rPr>
          <w:b/>
        </w:rPr>
      </w:pPr>
      <w:r>
        <w:rPr>
          <w:rFonts w:cs="Arial"/>
          <w:b/>
          <w:szCs w:val="20"/>
        </w:rPr>
        <w:t>Vgradnja svetlobne in zvočne signalizacije izvedena na način, da je čim manj opazno.</w:t>
      </w:r>
    </w:p>
    <w:p w14:paraId="77E46C21" w14:textId="77777777" w:rsidR="00C921E3" w:rsidRDefault="00C921E3" w:rsidP="00312522">
      <w:pPr>
        <w:tabs>
          <w:tab w:val="left" w:pos="1440"/>
          <w:tab w:val="left" w:pos="2160"/>
          <w:tab w:val="left" w:pos="2880"/>
          <w:tab w:val="left" w:pos="3600"/>
          <w:tab w:val="left" w:pos="4320"/>
          <w:tab w:val="left" w:pos="5040"/>
          <w:tab w:val="left" w:pos="5760"/>
          <w:tab w:val="left" w:pos="6480"/>
          <w:tab w:val="left" w:pos="7200"/>
          <w:tab w:val="left" w:pos="7920"/>
        </w:tabs>
        <w:rPr>
          <w:rFonts w:cs="Arial"/>
          <w:b/>
          <w:szCs w:val="20"/>
        </w:rPr>
      </w:pPr>
    </w:p>
    <w:p w14:paraId="616A07C5" w14:textId="0982BEF5" w:rsidR="00D222CA" w:rsidRPr="00DA1BEC" w:rsidRDefault="00D222CA" w:rsidP="00D222CA">
      <w:pPr>
        <w:tabs>
          <w:tab w:val="left" w:pos="1440"/>
          <w:tab w:val="left" w:pos="2160"/>
          <w:tab w:val="left" w:pos="2880"/>
          <w:tab w:val="left" w:pos="3600"/>
          <w:tab w:val="left" w:pos="4320"/>
          <w:tab w:val="left" w:pos="5040"/>
          <w:tab w:val="left" w:pos="5760"/>
          <w:tab w:val="left" w:pos="6480"/>
          <w:tab w:val="left" w:pos="7200"/>
          <w:tab w:val="left" w:pos="7920"/>
        </w:tabs>
        <w:ind w:left="340" w:hanging="340"/>
        <w:rPr>
          <w:rFonts w:cs="Arial"/>
          <w:b/>
          <w:szCs w:val="20"/>
        </w:rPr>
      </w:pPr>
      <w:r w:rsidRPr="00DA1BEC">
        <w:rPr>
          <w:rFonts w:cs="Arial"/>
          <w:b/>
          <w:szCs w:val="20"/>
        </w:rPr>
        <w:t>LED TABLA</w:t>
      </w:r>
      <w:r>
        <w:rPr>
          <w:rFonts w:cs="Arial"/>
          <w:b/>
          <w:szCs w:val="20"/>
        </w:rPr>
        <w:t>-DISPLEJ</w:t>
      </w:r>
      <w:r w:rsidR="00EF51FA">
        <w:rPr>
          <w:rFonts w:cs="Arial"/>
          <w:b/>
          <w:szCs w:val="20"/>
        </w:rPr>
        <w:t xml:space="preserve">  </w:t>
      </w:r>
    </w:p>
    <w:p w14:paraId="3BB90B26" w14:textId="77777777" w:rsidR="00D222CA" w:rsidRDefault="00D222CA" w:rsidP="00D222CA">
      <w:pPr>
        <w:pStyle w:val="Odstavekseznama1"/>
        <w:numPr>
          <w:ilvl w:val="0"/>
          <w:numId w:val="24"/>
        </w:numPr>
        <w:tabs>
          <w:tab w:val="left" w:pos="360"/>
          <w:tab w:val="left" w:pos="2160"/>
          <w:tab w:val="left" w:pos="2880"/>
          <w:tab w:val="left" w:pos="3600"/>
          <w:tab w:val="left" w:pos="4320"/>
          <w:tab w:val="left" w:pos="5040"/>
          <w:tab w:val="left" w:pos="5760"/>
          <w:tab w:val="left" w:pos="6480"/>
          <w:tab w:val="left" w:pos="7200"/>
          <w:tab w:val="left" w:pos="7920"/>
        </w:tabs>
        <w:ind w:left="340" w:hanging="340"/>
        <w:jc w:val="both"/>
        <w:rPr>
          <w:rFonts w:ascii="Arial" w:hAnsi="Arial" w:cs="Arial"/>
          <w:sz w:val="20"/>
          <w:szCs w:val="20"/>
        </w:rPr>
      </w:pPr>
      <w:r>
        <w:rPr>
          <w:rFonts w:ascii="Arial" w:hAnsi="Arial" w:cs="Arial"/>
          <w:sz w:val="20"/>
          <w:szCs w:val="20"/>
        </w:rPr>
        <w:t xml:space="preserve">LED tabla se vgradi v </w:t>
      </w:r>
      <w:r w:rsidRPr="00D222CA">
        <w:rPr>
          <w:rFonts w:ascii="Arial" w:hAnsi="Arial" w:cs="Arial"/>
          <w:sz w:val="20"/>
          <w:szCs w:val="20"/>
        </w:rPr>
        <w:t xml:space="preserve">zadnja leva vrata </w:t>
      </w:r>
    </w:p>
    <w:p w14:paraId="44ED90F0" w14:textId="77777777" w:rsidR="00D222CA" w:rsidRPr="00D222CA" w:rsidRDefault="00D222CA" w:rsidP="00D222CA">
      <w:pPr>
        <w:pStyle w:val="Odstavekseznama1"/>
        <w:numPr>
          <w:ilvl w:val="0"/>
          <w:numId w:val="24"/>
        </w:numPr>
        <w:tabs>
          <w:tab w:val="left" w:pos="360"/>
          <w:tab w:val="left" w:pos="2160"/>
          <w:tab w:val="left" w:pos="2880"/>
          <w:tab w:val="left" w:pos="3600"/>
          <w:tab w:val="left" w:pos="4320"/>
          <w:tab w:val="left" w:pos="5040"/>
          <w:tab w:val="left" w:pos="5760"/>
          <w:tab w:val="left" w:pos="6480"/>
          <w:tab w:val="left" w:pos="7200"/>
          <w:tab w:val="left" w:pos="7920"/>
        </w:tabs>
        <w:ind w:left="340" w:hanging="340"/>
        <w:jc w:val="both"/>
        <w:rPr>
          <w:rFonts w:ascii="Arial" w:hAnsi="Arial" w:cs="Arial"/>
          <w:sz w:val="20"/>
          <w:szCs w:val="20"/>
        </w:rPr>
      </w:pPr>
      <w:r w:rsidRPr="00D222CA">
        <w:rPr>
          <w:rFonts w:ascii="Arial" w:hAnsi="Arial" w:cs="Arial"/>
          <w:sz w:val="20"/>
          <w:szCs w:val="20"/>
        </w:rPr>
        <w:t xml:space="preserve">Dimenzije: dolžina od 570 do 640 mm </w:t>
      </w:r>
    </w:p>
    <w:p w14:paraId="68DE22BF" w14:textId="77777777" w:rsidR="00D222CA" w:rsidRDefault="00D222CA" w:rsidP="00D222CA">
      <w:pPr>
        <w:pStyle w:val="Odstavekseznama1"/>
        <w:numPr>
          <w:ilvl w:val="0"/>
          <w:numId w:val="24"/>
        </w:numPr>
        <w:tabs>
          <w:tab w:val="left" w:pos="360"/>
          <w:tab w:val="left" w:pos="2160"/>
          <w:tab w:val="left" w:pos="2880"/>
          <w:tab w:val="left" w:pos="3600"/>
          <w:tab w:val="left" w:pos="4320"/>
          <w:tab w:val="left" w:pos="5040"/>
          <w:tab w:val="left" w:pos="5760"/>
          <w:tab w:val="left" w:pos="6480"/>
          <w:tab w:val="left" w:pos="7200"/>
          <w:tab w:val="left" w:pos="7920"/>
        </w:tabs>
        <w:ind w:left="340" w:hanging="340"/>
        <w:jc w:val="both"/>
        <w:rPr>
          <w:rFonts w:ascii="Arial" w:hAnsi="Arial" w:cs="Arial"/>
          <w:sz w:val="20"/>
          <w:szCs w:val="20"/>
        </w:rPr>
      </w:pPr>
      <w:r w:rsidRPr="00D222CA">
        <w:rPr>
          <w:rFonts w:ascii="Arial" w:hAnsi="Arial" w:cs="Arial"/>
          <w:sz w:val="20"/>
          <w:szCs w:val="20"/>
        </w:rPr>
        <w:t xml:space="preserve">Možnost nastavitev cca 100 želenih napisov </w:t>
      </w:r>
    </w:p>
    <w:p w14:paraId="2CE7F83E" w14:textId="77777777" w:rsidR="00D222CA" w:rsidRPr="00D222CA" w:rsidRDefault="00D222CA" w:rsidP="00D222CA">
      <w:pPr>
        <w:pStyle w:val="Odstavekseznama1"/>
        <w:numPr>
          <w:ilvl w:val="0"/>
          <w:numId w:val="24"/>
        </w:numPr>
        <w:tabs>
          <w:tab w:val="left" w:pos="360"/>
          <w:tab w:val="left" w:pos="2160"/>
          <w:tab w:val="left" w:pos="2880"/>
          <w:tab w:val="left" w:pos="3600"/>
          <w:tab w:val="left" w:pos="4320"/>
          <w:tab w:val="left" w:pos="5040"/>
          <w:tab w:val="left" w:pos="5760"/>
          <w:tab w:val="left" w:pos="6480"/>
          <w:tab w:val="left" w:pos="7200"/>
          <w:tab w:val="left" w:pos="7920"/>
        </w:tabs>
        <w:ind w:left="340" w:hanging="340"/>
        <w:jc w:val="both"/>
        <w:rPr>
          <w:rFonts w:ascii="Arial" w:hAnsi="Arial" w:cs="Arial"/>
          <w:sz w:val="20"/>
          <w:szCs w:val="20"/>
        </w:rPr>
      </w:pPr>
      <w:r>
        <w:rPr>
          <w:rFonts w:ascii="Arial" w:hAnsi="Arial" w:cs="Arial"/>
          <w:sz w:val="20"/>
          <w:szCs w:val="20"/>
        </w:rPr>
        <w:t xml:space="preserve">LED </w:t>
      </w:r>
      <w:r w:rsidRPr="00D222CA">
        <w:rPr>
          <w:rFonts w:ascii="Arial" w:hAnsi="Arial" w:cs="Arial"/>
          <w:sz w:val="20"/>
          <w:szCs w:val="20"/>
        </w:rPr>
        <w:t>tabla mora omogočati fiksna ali sporočila v preletu,</w:t>
      </w:r>
    </w:p>
    <w:p w14:paraId="5A2B29DB" w14:textId="77777777" w:rsidR="00D222CA" w:rsidRPr="00DA1BEC" w:rsidRDefault="00D222CA" w:rsidP="00D222CA">
      <w:pPr>
        <w:pStyle w:val="Odstavekseznama1"/>
        <w:numPr>
          <w:ilvl w:val="0"/>
          <w:numId w:val="24"/>
        </w:numPr>
        <w:tabs>
          <w:tab w:val="left" w:pos="360"/>
          <w:tab w:val="left" w:pos="2160"/>
          <w:tab w:val="left" w:pos="2880"/>
          <w:tab w:val="left" w:pos="3600"/>
          <w:tab w:val="left" w:pos="4320"/>
          <w:tab w:val="left" w:pos="5040"/>
          <w:tab w:val="left" w:pos="5760"/>
          <w:tab w:val="left" w:pos="6480"/>
          <w:tab w:val="left" w:pos="7200"/>
          <w:tab w:val="left" w:pos="7920"/>
        </w:tabs>
        <w:ind w:left="340" w:hanging="340"/>
        <w:jc w:val="both"/>
        <w:rPr>
          <w:rFonts w:ascii="Arial" w:hAnsi="Arial" w:cs="Arial"/>
          <w:sz w:val="20"/>
          <w:szCs w:val="20"/>
        </w:rPr>
      </w:pPr>
      <w:r w:rsidRPr="00DA1BEC">
        <w:rPr>
          <w:rFonts w:ascii="Arial" w:hAnsi="Arial" w:cs="Arial"/>
          <w:sz w:val="20"/>
          <w:szCs w:val="20"/>
        </w:rPr>
        <w:t>Programska oprema za spreminjanje obvestil,</w:t>
      </w:r>
    </w:p>
    <w:p w14:paraId="44F18D67" w14:textId="77777777" w:rsidR="00D222CA" w:rsidRPr="00DA1BEC" w:rsidRDefault="00D222CA" w:rsidP="00D222CA">
      <w:pPr>
        <w:pStyle w:val="Odstavekseznama1"/>
        <w:numPr>
          <w:ilvl w:val="0"/>
          <w:numId w:val="24"/>
        </w:numPr>
        <w:tabs>
          <w:tab w:val="left" w:pos="2160"/>
          <w:tab w:val="left" w:pos="2880"/>
          <w:tab w:val="left" w:pos="3600"/>
          <w:tab w:val="left" w:pos="4320"/>
          <w:tab w:val="left" w:pos="5040"/>
          <w:tab w:val="left" w:pos="5760"/>
          <w:tab w:val="left" w:pos="6480"/>
          <w:tab w:val="left" w:pos="7200"/>
          <w:tab w:val="left" w:pos="7920"/>
        </w:tabs>
        <w:ind w:left="340" w:hanging="340"/>
        <w:jc w:val="both"/>
        <w:rPr>
          <w:rFonts w:ascii="Arial" w:hAnsi="Arial" w:cs="Arial"/>
          <w:sz w:val="20"/>
          <w:szCs w:val="20"/>
        </w:rPr>
      </w:pPr>
      <w:r w:rsidRPr="00DA1BEC">
        <w:rPr>
          <w:rFonts w:ascii="Arial" w:hAnsi="Arial" w:cs="Arial"/>
          <w:sz w:val="20"/>
          <w:szCs w:val="20"/>
        </w:rPr>
        <w:t>Velikost napisa najmanj 5 cm v rdeči barvi,</w:t>
      </w:r>
    </w:p>
    <w:p w14:paraId="01CA6FE7" w14:textId="77777777" w:rsidR="00D222CA" w:rsidRDefault="00D222CA" w:rsidP="00D222CA">
      <w:pPr>
        <w:pStyle w:val="Odstavekseznama1"/>
        <w:numPr>
          <w:ilvl w:val="0"/>
          <w:numId w:val="24"/>
        </w:numPr>
        <w:tabs>
          <w:tab w:val="left" w:pos="360"/>
          <w:tab w:val="left" w:pos="2160"/>
          <w:tab w:val="left" w:pos="2880"/>
          <w:tab w:val="left" w:pos="3600"/>
          <w:tab w:val="left" w:pos="4320"/>
          <w:tab w:val="left" w:pos="5040"/>
          <w:tab w:val="left" w:pos="5760"/>
          <w:tab w:val="left" w:pos="6480"/>
          <w:tab w:val="left" w:pos="7200"/>
          <w:tab w:val="left" w:pos="7920"/>
        </w:tabs>
        <w:ind w:left="340" w:hanging="340"/>
        <w:jc w:val="both"/>
        <w:rPr>
          <w:rFonts w:ascii="Arial" w:hAnsi="Arial" w:cs="Arial"/>
          <w:sz w:val="20"/>
          <w:szCs w:val="20"/>
        </w:rPr>
      </w:pPr>
      <w:r w:rsidRPr="00DA1BEC">
        <w:rPr>
          <w:rFonts w:ascii="Arial" w:hAnsi="Arial" w:cs="Arial"/>
          <w:sz w:val="20"/>
          <w:szCs w:val="20"/>
        </w:rPr>
        <w:t>Upravljalna enota: programska z LCD prikazom sporočil.</w:t>
      </w:r>
    </w:p>
    <w:p w14:paraId="4E33AF55" w14:textId="77777777" w:rsidR="00DF37DD" w:rsidRDefault="00DF37DD" w:rsidP="00D222CA">
      <w:pPr>
        <w:pStyle w:val="Odstavekseznama1"/>
        <w:numPr>
          <w:ilvl w:val="0"/>
          <w:numId w:val="24"/>
        </w:numPr>
        <w:tabs>
          <w:tab w:val="left" w:pos="360"/>
          <w:tab w:val="left" w:pos="2160"/>
          <w:tab w:val="left" w:pos="2880"/>
          <w:tab w:val="left" w:pos="3600"/>
          <w:tab w:val="left" w:pos="4320"/>
          <w:tab w:val="left" w:pos="5040"/>
          <w:tab w:val="left" w:pos="5760"/>
          <w:tab w:val="left" w:pos="6480"/>
          <w:tab w:val="left" w:pos="7200"/>
          <w:tab w:val="left" w:pos="7920"/>
        </w:tabs>
        <w:ind w:left="340" w:hanging="340"/>
        <w:jc w:val="both"/>
        <w:rPr>
          <w:rFonts w:ascii="Arial" w:hAnsi="Arial" w:cs="Arial"/>
          <w:sz w:val="20"/>
          <w:szCs w:val="20"/>
        </w:rPr>
      </w:pPr>
      <w:r>
        <w:rPr>
          <w:rFonts w:ascii="Arial" w:hAnsi="Arial" w:cs="Arial"/>
          <w:sz w:val="20"/>
          <w:szCs w:val="20"/>
        </w:rPr>
        <w:t>Upravljalna enota je vgrajena v prednjem delu vozila na način, da z njo lahko upravlja voznik</w:t>
      </w:r>
    </w:p>
    <w:p w14:paraId="6142AC36" w14:textId="6A463F14" w:rsidR="003701E2" w:rsidRPr="00C921E3" w:rsidRDefault="00DF37DD" w:rsidP="00C921E3">
      <w:pPr>
        <w:pStyle w:val="Odstavekseznama"/>
        <w:numPr>
          <w:ilvl w:val="0"/>
          <w:numId w:val="24"/>
        </w:numPr>
        <w:rPr>
          <w:b/>
        </w:rPr>
      </w:pPr>
      <w:r w:rsidRPr="00DF37DD">
        <w:rPr>
          <w:b/>
        </w:rPr>
        <w:t>Mikrolokacij</w:t>
      </w:r>
      <w:r>
        <w:rPr>
          <w:b/>
        </w:rPr>
        <w:t>o</w:t>
      </w:r>
      <w:r w:rsidRPr="00DF37DD">
        <w:rPr>
          <w:b/>
        </w:rPr>
        <w:t xml:space="preserve"> vgrad</w:t>
      </w:r>
      <w:r>
        <w:rPr>
          <w:b/>
        </w:rPr>
        <w:t>nje</w:t>
      </w:r>
      <w:r w:rsidRPr="00DF37DD">
        <w:rPr>
          <w:b/>
        </w:rPr>
        <w:t xml:space="preserve"> se določi skupaj z uporabnikom</w:t>
      </w:r>
    </w:p>
    <w:p w14:paraId="37C072FC" w14:textId="77777777" w:rsidR="00C921E3" w:rsidRPr="00402A6C" w:rsidRDefault="00C921E3" w:rsidP="00C921E3">
      <w:pPr>
        <w:pStyle w:val="Odstavekseznama1"/>
        <w:tabs>
          <w:tab w:val="left" w:pos="360"/>
          <w:tab w:val="left" w:pos="2160"/>
          <w:tab w:val="left" w:pos="2880"/>
          <w:tab w:val="left" w:pos="3600"/>
          <w:tab w:val="left" w:pos="4320"/>
          <w:tab w:val="left" w:pos="5040"/>
          <w:tab w:val="left" w:pos="5760"/>
          <w:tab w:val="left" w:pos="6480"/>
          <w:tab w:val="left" w:pos="7200"/>
          <w:tab w:val="left" w:pos="7920"/>
        </w:tabs>
        <w:ind w:left="0"/>
        <w:jc w:val="both"/>
        <w:rPr>
          <w:rFonts w:ascii="Arial" w:hAnsi="Arial" w:cs="Arial"/>
          <w:b/>
          <w:bCs/>
          <w:sz w:val="20"/>
          <w:szCs w:val="20"/>
        </w:rPr>
      </w:pPr>
      <w:r w:rsidRPr="00402A6C">
        <w:rPr>
          <w:rFonts w:ascii="Arial" w:hAnsi="Arial" w:cs="Arial"/>
          <w:b/>
          <w:bCs/>
          <w:sz w:val="20"/>
          <w:szCs w:val="20"/>
        </w:rPr>
        <w:t>ROČNA AKUMULATORSKA SVETILKA – LED IZVEDBA</w:t>
      </w:r>
    </w:p>
    <w:p w14:paraId="6D07F3C1" w14:textId="77777777" w:rsidR="00C921E3" w:rsidRPr="00402A6C" w:rsidRDefault="00C921E3" w:rsidP="00C921E3">
      <w:pPr>
        <w:numPr>
          <w:ilvl w:val="0"/>
          <w:numId w:val="30"/>
        </w:numPr>
        <w:tabs>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360"/>
        <w:rPr>
          <w:rFonts w:cs="Arial"/>
          <w:color w:val="000000"/>
          <w:szCs w:val="20"/>
        </w:rPr>
      </w:pPr>
      <w:r w:rsidRPr="00402A6C">
        <w:rPr>
          <w:rFonts w:cs="Arial"/>
          <w:szCs w:val="20"/>
        </w:rPr>
        <w:t xml:space="preserve">Kompaktna izvedba. </w:t>
      </w:r>
    </w:p>
    <w:p w14:paraId="651F1485" w14:textId="77777777" w:rsidR="00C921E3" w:rsidRPr="00402A6C" w:rsidRDefault="00C921E3" w:rsidP="00C921E3">
      <w:pPr>
        <w:numPr>
          <w:ilvl w:val="0"/>
          <w:numId w:val="30"/>
        </w:numPr>
        <w:tabs>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360"/>
        <w:rPr>
          <w:rFonts w:cs="Arial"/>
          <w:color w:val="000000"/>
          <w:szCs w:val="20"/>
        </w:rPr>
      </w:pPr>
      <w:r w:rsidRPr="00402A6C">
        <w:rPr>
          <w:rFonts w:cs="Arial"/>
          <w:szCs w:val="20"/>
        </w:rPr>
        <w:t xml:space="preserve">Lastno napajanje. </w:t>
      </w:r>
    </w:p>
    <w:p w14:paraId="7463113F" w14:textId="77777777" w:rsidR="00C921E3" w:rsidRPr="00402A6C" w:rsidRDefault="00C921E3" w:rsidP="00C921E3">
      <w:pPr>
        <w:numPr>
          <w:ilvl w:val="0"/>
          <w:numId w:val="30"/>
        </w:numPr>
        <w:tabs>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360"/>
        <w:rPr>
          <w:rFonts w:cs="Arial"/>
          <w:color w:val="000000"/>
          <w:szCs w:val="20"/>
        </w:rPr>
      </w:pPr>
      <w:r w:rsidRPr="00402A6C">
        <w:rPr>
          <w:rFonts w:cs="Arial"/>
          <w:szCs w:val="20"/>
        </w:rPr>
        <w:t>Možnost zamenjave akumulatorja oziroma baterijskih vložkov</w:t>
      </w:r>
    </w:p>
    <w:p w14:paraId="1799A369" w14:textId="77777777" w:rsidR="00C921E3" w:rsidRPr="00402A6C" w:rsidRDefault="00C921E3" w:rsidP="00C921E3">
      <w:pPr>
        <w:numPr>
          <w:ilvl w:val="0"/>
          <w:numId w:val="30"/>
        </w:numPr>
        <w:tabs>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360"/>
        <w:rPr>
          <w:rFonts w:cs="Arial"/>
          <w:color w:val="000000"/>
          <w:szCs w:val="20"/>
        </w:rPr>
      </w:pPr>
      <w:r w:rsidRPr="00402A6C">
        <w:rPr>
          <w:rFonts w:cs="Arial"/>
          <w:szCs w:val="20"/>
        </w:rPr>
        <w:t>Priročna oblika</w:t>
      </w:r>
    </w:p>
    <w:p w14:paraId="7C1EC0FE" w14:textId="77777777" w:rsidR="00C921E3" w:rsidRPr="00BB10B0" w:rsidRDefault="00C921E3" w:rsidP="00C921E3">
      <w:pPr>
        <w:numPr>
          <w:ilvl w:val="0"/>
          <w:numId w:val="30"/>
        </w:numPr>
        <w:tabs>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360"/>
        <w:rPr>
          <w:rFonts w:cs="Arial"/>
          <w:color w:val="000000"/>
          <w:szCs w:val="20"/>
        </w:rPr>
      </w:pPr>
      <w:r w:rsidRPr="00402A6C">
        <w:rPr>
          <w:rFonts w:cs="Arial"/>
          <w:szCs w:val="20"/>
        </w:rPr>
        <w:t xml:space="preserve">Možnost namestitve in nošnje na policijskem </w:t>
      </w:r>
      <w:r w:rsidRPr="00C277B1">
        <w:rPr>
          <w:rFonts w:cs="Arial"/>
          <w:szCs w:val="20"/>
        </w:rPr>
        <w:t>službenem pasu</w:t>
      </w:r>
    </w:p>
    <w:p w14:paraId="42DEC5E9" w14:textId="77777777" w:rsidR="00C921E3" w:rsidRPr="00402A6C" w:rsidRDefault="00C921E3" w:rsidP="00C921E3">
      <w:pPr>
        <w:numPr>
          <w:ilvl w:val="0"/>
          <w:numId w:val="30"/>
        </w:numPr>
        <w:tabs>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360"/>
        <w:rPr>
          <w:rFonts w:cs="Arial"/>
          <w:color w:val="000000"/>
          <w:szCs w:val="20"/>
        </w:rPr>
      </w:pPr>
      <w:r w:rsidRPr="00402A6C">
        <w:rPr>
          <w:rFonts w:cs="Arial"/>
          <w:szCs w:val="20"/>
        </w:rPr>
        <w:t>Odpornost na udarce</w:t>
      </w:r>
    </w:p>
    <w:p w14:paraId="775B5C60" w14:textId="77777777" w:rsidR="00C921E3" w:rsidRPr="00402A6C" w:rsidRDefault="00C921E3" w:rsidP="00C921E3">
      <w:pPr>
        <w:numPr>
          <w:ilvl w:val="0"/>
          <w:numId w:val="30"/>
        </w:numPr>
        <w:tabs>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360"/>
        <w:rPr>
          <w:rFonts w:cs="Arial"/>
          <w:color w:val="000000"/>
          <w:szCs w:val="20"/>
        </w:rPr>
      </w:pPr>
      <w:r w:rsidRPr="00402A6C">
        <w:rPr>
          <w:rFonts w:cs="Arial"/>
          <w:szCs w:val="20"/>
        </w:rPr>
        <w:t xml:space="preserve">Možnost kombiniranega polnjenja na 220 V in 12 V </w:t>
      </w:r>
    </w:p>
    <w:p w14:paraId="06F3BBD3" w14:textId="77777777" w:rsidR="00C921E3" w:rsidRPr="00402A6C" w:rsidRDefault="00C921E3" w:rsidP="00C921E3">
      <w:pPr>
        <w:tabs>
          <w:tab w:val="left" w:pos="709"/>
        </w:tabs>
        <w:rPr>
          <w:rFonts w:cs="Arial"/>
          <w:b/>
          <w:szCs w:val="20"/>
        </w:rPr>
      </w:pPr>
      <w:r w:rsidRPr="00402A6C">
        <w:rPr>
          <w:rFonts w:cs="Arial"/>
          <w:b/>
          <w:szCs w:val="20"/>
        </w:rPr>
        <w:t xml:space="preserve">       </w:t>
      </w:r>
    </w:p>
    <w:p w14:paraId="4F794553" w14:textId="77777777" w:rsidR="00C921E3" w:rsidRPr="00402A6C" w:rsidRDefault="00C921E3" w:rsidP="00C921E3">
      <w:pPr>
        <w:tabs>
          <w:tab w:val="left" w:pos="709"/>
        </w:tabs>
        <w:rPr>
          <w:rFonts w:cs="Arial"/>
          <w:b/>
          <w:szCs w:val="20"/>
        </w:rPr>
      </w:pPr>
      <w:r w:rsidRPr="00402A6C">
        <w:rPr>
          <w:rFonts w:cs="Arial"/>
          <w:b/>
          <w:szCs w:val="20"/>
        </w:rPr>
        <w:t>Dodatne zahteve</w:t>
      </w:r>
    </w:p>
    <w:p w14:paraId="7A65596A" w14:textId="0499197F" w:rsidR="00C921E3" w:rsidRPr="00402A6C" w:rsidRDefault="00C921E3" w:rsidP="00C921E3">
      <w:pPr>
        <w:pStyle w:val="Odstavekseznama"/>
        <w:numPr>
          <w:ilvl w:val="0"/>
          <w:numId w:val="25"/>
        </w:numPr>
        <w:spacing w:after="0" w:line="240" w:lineRule="auto"/>
        <w:jc w:val="both"/>
      </w:pPr>
      <w:r w:rsidRPr="00402A6C">
        <w:t>Ročna akumulatorska svetilka v LED izvedbi</w:t>
      </w:r>
      <w:r>
        <w:t>.</w:t>
      </w:r>
    </w:p>
    <w:p w14:paraId="1D2436AA" w14:textId="77777777" w:rsidR="00C921E3" w:rsidRPr="00402A6C" w:rsidRDefault="00C921E3" w:rsidP="00C921E3">
      <w:pPr>
        <w:pStyle w:val="Odstavekseznama"/>
        <w:numPr>
          <w:ilvl w:val="0"/>
          <w:numId w:val="25"/>
        </w:numPr>
        <w:spacing w:after="0" w:line="240" w:lineRule="auto"/>
        <w:jc w:val="both"/>
      </w:pPr>
      <w:r w:rsidRPr="00402A6C">
        <w:t>Ohišje svetilke izdelano iz kompaktne aluminij (</w:t>
      </w:r>
      <w:proofErr w:type="spellStart"/>
      <w:r w:rsidRPr="00402A6C">
        <w:t>Alu</w:t>
      </w:r>
      <w:proofErr w:type="spellEnd"/>
      <w:r w:rsidRPr="00402A6C">
        <w:t>) zlitine, z zunanje strani je obdelana v črni barvi</w:t>
      </w:r>
    </w:p>
    <w:p w14:paraId="1151D4AD" w14:textId="7C160C70" w:rsidR="00C921E3" w:rsidRPr="00402A6C" w:rsidRDefault="00C921E3" w:rsidP="00C921E3">
      <w:pPr>
        <w:pStyle w:val="Odstavekseznama"/>
        <w:numPr>
          <w:ilvl w:val="0"/>
          <w:numId w:val="25"/>
        </w:numPr>
        <w:spacing w:after="0" w:line="240" w:lineRule="auto"/>
        <w:jc w:val="both"/>
      </w:pPr>
      <w:r w:rsidRPr="00402A6C">
        <w:t>Steklo na svetilki je odporno na praske</w:t>
      </w:r>
      <w:r>
        <w:t>.</w:t>
      </w:r>
    </w:p>
    <w:p w14:paraId="0B58BE2D" w14:textId="3748BA0B" w:rsidR="00C921E3" w:rsidRPr="00402A6C" w:rsidRDefault="00C921E3" w:rsidP="00C921E3">
      <w:pPr>
        <w:pStyle w:val="Odstavekseznama"/>
        <w:numPr>
          <w:ilvl w:val="0"/>
          <w:numId w:val="25"/>
        </w:numPr>
        <w:spacing w:after="0" w:line="240" w:lineRule="auto"/>
        <w:jc w:val="both"/>
      </w:pPr>
      <w:r w:rsidRPr="00402A6C">
        <w:t>Ohišje svetilke je odporno na udarce ter vodoodporno (najmanj stopnjo zaščite IPX-4 po mednarodnem standardu IEC 60529)</w:t>
      </w:r>
      <w:r>
        <w:t>.</w:t>
      </w:r>
    </w:p>
    <w:p w14:paraId="66848934" w14:textId="77777777" w:rsidR="00C921E3" w:rsidRPr="00CB2C10" w:rsidRDefault="00C921E3" w:rsidP="00C921E3">
      <w:pPr>
        <w:numPr>
          <w:ilvl w:val="0"/>
          <w:numId w:val="25"/>
        </w:numPr>
        <w:contextualSpacing/>
        <w:rPr>
          <w:rFonts w:cs="Arial"/>
          <w:szCs w:val="20"/>
        </w:rPr>
      </w:pPr>
      <w:r w:rsidRPr="00CB2C10">
        <w:rPr>
          <w:rFonts w:cs="Arial"/>
          <w:szCs w:val="20"/>
        </w:rPr>
        <w:t>Dolžina svetilke med 16 in 20 cm +/- 5%.</w:t>
      </w:r>
    </w:p>
    <w:p w14:paraId="05908D53" w14:textId="6E4A6670" w:rsidR="00C921E3" w:rsidRPr="00402A6C" w:rsidRDefault="00C921E3" w:rsidP="00C921E3">
      <w:pPr>
        <w:pStyle w:val="Odstavekseznama"/>
        <w:numPr>
          <w:ilvl w:val="0"/>
          <w:numId w:val="25"/>
        </w:numPr>
        <w:spacing w:after="0" w:line="240" w:lineRule="auto"/>
        <w:jc w:val="both"/>
      </w:pPr>
      <w:r w:rsidRPr="00402A6C">
        <w:t>Teža svetilke, brez baterijskega vložka je največ 300 g</w:t>
      </w:r>
      <w:r>
        <w:t>.</w:t>
      </w:r>
    </w:p>
    <w:p w14:paraId="158A5F2E" w14:textId="646ABFBB" w:rsidR="00C921E3" w:rsidRPr="00402A6C" w:rsidRDefault="00C921E3" w:rsidP="00C921E3">
      <w:pPr>
        <w:pStyle w:val="Odstavekseznama"/>
        <w:numPr>
          <w:ilvl w:val="0"/>
          <w:numId w:val="25"/>
        </w:numPr>
        <w:spacing w:after="0" w:line="240" w:lineRule="auto"/>
        <w:jc w:val="both"/>
      </w:pPr>
      <w:r w:rsidRPr="00402A6C">
        <w:t>Svetilka je na površini, na mestu prijema, protizdrsno obdelana</w:t>
      </w:r>
      <w:r>
        <w:t>.</w:t>
      </w:r>
    </w:p>
    <w:p w14:paraId="787219C3" w14:textId="0073D929" w:rsidR="00C921E3" w:rsidRPr="00402A6C" w:rsidRDefault="00C921E3" w:rsidP="00C921E3">
      <w:pPr>
        <w:pStyle w:val="Odstavekseznama"/>
        <w:numPr>
          <w:ilvl w:val="0"/>
          <w:numId w:val="25"/>
        </w:numPr>
        <w:spacing w:after="0" w:line="240" w:lineRule="auto"/>
        <w:jc w:val="both"/>
      </w:pPr>
      <w:r w:rsidRPr="00402A6C">
        <w:t>Svetilka ima vgrajeno eno LED diodo</w:t>
      </w:r>
      <w:r>
        <w:t>.</w:t>
      </w:r>
    </w:p>
    <w:p w14:paraId="4C533491" w14:textId="775E99F6" w:rsidR="00C921E3" w:rsidRPr="00402A6C" w:rsidRDefault="00C921E3" w:rsidP="00C921E3">
      <w:pPr>
        <w:pStyle w:val="Odstavekseznama"/>
        <w:numPr>
          <w:ilvl w:val="0"/>
          <w:numId w:val="25"/>
        </w:numPr>
        <w:spacing w:after="0" w:line="240" w:lineRule="auto"/>
        <w:jc w:val="both"/>
      </w:pPr>
      <w:r w:rsidRPr="00402A6C">
        <w:t>Življenjska doba LED diod je najmanj 50.000 ur</w:t>
      </w:r>
      <w:r>
        <w:t>.</w:t>
      </w:r>
    </w:p>
    <w:p w14:paraId="2F1479B7" w14:textId="034568AF" w:rsidR="00C921E3" w:rsidRPr="00402A6C" w:rsidRDefault="00C921E3" w:rsidP="00C921E3">
      <w:pPr>
        <w:pStyle w:val="Odstavekseznama"/>
        <w:numPr>
          <w:ilvl w:val="0"/>
          <w:numId w:val="25"/>
        </w:numPr>
        <w:spacing w:after="0" w:line="240" w:lineRule="auto"/>
        <w:jc w:val="both"/>
      </w:pPr>
      <w:r w:rsidRPr="00402A6C">
        <w:t>Svetlobni tok najmanj 400 lumnov (</w:t>
      </w:r>
      <w:proofErr w:type="spellStart"/>
      <w:r w:rsidRPr="00402A6C">
        <w:t>lm</w:t>
      </w:r>
      <w:proofErr w:type="spellEnd"/>
      <w:r w:rsidRPr="00402A6C">
        <w:t>) pri najvišji svetilnosti</w:t>
      </w:r>
      <w:r>
        <w:t>.</w:t>
      </w:r>
      <w:r w:rsidRPr="00402A6C">
        <w:t xml:space="preserve"> </w:t>
      </w:r>
    </w:p>
    <w:p w14:paraId="3F8E2F8E" w14:textId="18CDB966" w:rsidR="00C921E3" w:rsidRPr="00402A6C" w:rsidRDefault="00C921E3" w:rsidP="00C921E3">
      <w:pPr>
        <w:pStyle w:val="Odstavekseznama"/>
        <w:numPr>
          <w:ilvl w:val="0"/>
          <w:numId w:val="25"/>
        </w:numPr>
        <w:spacing w:after="0" w:line="240" w:lineRule="auto"/>
        <w:jc w:val="both"/>
      </w:pPr>
      <w:r w:rsidRPr="00402A6C">
        <w:t>Svetilka mora omogočati več različnih stopenj svetilnosti (najmanj dve)</w:t>
      </w:r>
      <w:r>
        <w:t>.</w:t>
      </w:r>
    </w:p>
    <w:p w14:paraId="4CC33EC4" w14:textId="274E3DE6" w:rsidR="00C921E3" w:rsidRPr="00402A6C" w:rsidRDefault="00C921E3" w:rsidP="00C921E3">
      <w:pPr>
        <w:pStyle w:val="Odstavekseznama"/>
        <w:numPr>
          <w:ilvl w:val="0"/>
          <w:numId w:val="25"/>
        </w:numPr>
        <w:spacing w:after="0" w:line="240" w:lineRule="auto"/>
        <w:jc w:val="both"/>
      </w:pPr>
      <w:r w:rsidRPr="00402A6C">
        <w:t>Svetilka mora omogočati utripanje (stroboskop)</w:t>
      </w:r>
      <w:r>
        <w:t>.</w:t>
      </w:r>
    </w:p>
    <w:p w14:paraId="794BB96B" w14:textId="7FA961BD" w:rsidR="00C921E3" w:rsidRPr="00402A6C" w:rsidRDefault="00C921E3" w:rsidP="00C921E3">
      <w:pPr>
        <w:pStyle w:val="Odstavekseznama"/>
        <w:numPr>
          <w:ilvl w:val="0"/>
          <w:numId w:val="25"/>
        </w:numPr>
        <w:spacing w:after="0" w:line="240" w:lineRule="auto"/>
        <w:jc w:val="both"/>
      </w:pPr>
      <w:r w:rsidRPr="00402A6C">
        <w:t xml:space="preserve">Vrsta napajanja – izmenljiva Li-lon baterija z zaščito pred prenapolnjenem, </w:t>
      </w:r>
      <w:proofErr w:type="spellStart"/>
      <w:r w:rsidRPr="00402A6C">
        <w:t>predizpraznjenjem</w:t>
      </w:r>
      <w:proofErr w:type="spellEnd"/>
      <w:r w:rsidRPr="00402A6C">
        <w:t xml:space="preserve"> in kratkim stikom</w:t>
      </w:r>
      <w:r>
        <w:t>.</w:t>
      </w:r>
    </w:p>
    <w:p w14:paraId="6915445D" w14:textId="201790EA" w:rsidR="00C921E3" w:rsidRPr="00402A6C" w:rsidRDefault="00C921E3" w:rsidP="00C921E3">
      <w:pPr>
        <w:pStyle w:val="Odstavekseznama"/>
        <w:numPr>
          <w:ilvl w:val="0"/>
          <w:numId w:val="25"/>
        </w:numPr>
        <w:spacing w:after="0" w:line="240" w:lineRule="auto"/>
        <w:jc w:val="both"/>
      </w:pPr>
      <w:r w:rsidRPr="00402A6C">
        <w:t>Svetilka mora omogočati najmanj 1uro neprekinjene uporabe na najvišji svetilnosti</w:t>
      </w:r>
      <w:r>
        <w:t>.</w:t>
      </w:r>
    </w:p>
    <w:p w14:paraId="6FECA5C8" w14:textId="431F2139" w:rsidR="00C921E3" w:rsidRPr="00402A6C" w:rsidRDefault="00C921E3" w:rsidP="00C921E3">
      <w:pPr>
        <w:pStyle w:val="Odstavekseznama"/>
        <w:numPr>
          <w:ilvl w:val="0"/>
          <w:numId w:val="25"/>
        </w:numPr>
        <w:spacing w:after="0" w:line="240" w:lineRule="auto"/>
        <w:jc w:val="both"/>
      </w:pPr>
      <w:r w:rsidRPr="00402A6C">
        <w:t>Vsi vgrajeni elementi v svetilki morajo biti izdelani iz nerjavnih materialov (za ohišje je razvidno iz prve alineje, ostali vgrajeni deli so lahko iz plastičnih ali drugih nerjavnih materialov, lahko so tudi galvansko zaščiteni (nikljani ali pozlačeni)</w:t>
      </w:r>
      <w:r>
        <w:t>.</w:t>
      </w:r>
    </w:p>
    <w:p w14:paraId="64A0EF7A" w14:textId="6AA17FA5" w:rsidR="00C921E3" w:rsidRPr="00402A6C" w:rsidRDefault="00C921E3" w:rsidP="00C921E3">
      <w:pPr>
        <w:pStyle w:val="Odstavekseznama"/>
        <w:numPr>
          <w:ilvl w:val="0"/>
          <w:numId w:val="25"/>
        </w:numPr>
        <w:spacing w:after="0" w:line="240" w:lineRule="auto"/>
        <w:jc w:val="both"/>
      </w:pPr>
      <w:r w:rsidRPr="00402A6C">
        <w:t xml:space="preserve">Možnost da se svetilka s pomočjo nosilca namestiti na policijski </w:t>
      </w:r>
      <w:proofErr w:type="spellStart"/>
      <w:r w:rsidRPr="00402A6C">
        <w:t>opasač</w:t>
      </w:r>
      <w:proofErr w:type="spellEnd"/>
      <w:r w:rsidRPr="00402A6C">
        <w:t xml:space="preserve"> (širina </w:t>
      </w:r>
      <w:proofErr w:type="spellStart"/>
      <w:r w:rsidRPr="00402A6C">
        <w:t>opasača</w:t>
      </w:r>
      <w:proofErr w:type="spellEnd"/>
      <w:r w:rsidRPr="00402A6C">
        <w:t xml:space="preserve"> 55 mm) –V kompletu s svetilko je posebno držalo z indikatorjem polnjenja, ki omogoča kombinirano polnjenje preko držala svetilke ter adapter za polnjenje na 220 V in priključek za polnjenje v vozilu na 12 V</w:t>
      </w:r>
      <w:r>
        <w:t>.</w:t>
      </w:r>
      <w:r w:rsidRPr="00402A6C">
        <w:t xml:space="preserve"> (priklop na avtomobilski vžigalnik)</w:t>
      </w:r>
      <w:r>
        <w:t>.</w:t>
      </w:r>
    </w:p>
    <w:p w14:paraId="0D10050C" w14:textId="50AAC47E" w:rsidR="00C921E3" w:rsidRPr="00402A6C" w:rsidRDefault="00C921E3" w:rsidP="00C921E3">
      <w:pPr>
        <w:pStyle w:val="Odstavekseznama"/>
        <w:numPr>
          <w:ilvl w:val="0"/>
          <w:numId w:val="25"/>
        </w:numPr>
        <w:spacing w:after="0" w:line="240" w:lineRule="auto"/>
        <w:jc w:val="both"/>
      </w:pPr>
      <w:r w:rsidRPr="00402A6C">
        <w:t>Držalo je možno s pomočjo nosilca pritrditi na različne površine in v različne lege</w:t>
      </w:r>
      <w:r>
        <w:t>.</w:t>
      </w:r>
    </w:p>
    <w:p w14:paraId="3A9E5C26" w14:textId="77777777" w:rsidR="00C921E3" w:rsidRPr="00402A6C" w:rsidRDefault="00C921E3" w:rsidP="00C921E3">
      <w:pPr>
        <w:pStyle w:val="Odstavekseznama"/>
        <w:numPr>
          <w:ilvl w:val="0"/>
          <w:numId w:val="25"/>
        </w:numPr>
        <w:spacing w:after="0" w:line="240" w:lineRule="auto"/>
        <w:jc w:val="both"/>
      </w:pPr>
      <w:r w:rsidRPr="00402A6C">
        <w:t>Svetilka mora omogočati montažo nelomljivega barvnega filtra v obliki stožca minimalno 15 cm, na širši del glave svetilke (skupaj s svetilko je potrebno dobaviti stožec rdeče barve ustrezne barve RAL 2002, 3018, 3020, 3027 ali podobno).</w:t>
      </w:r>
    </w:p>
    <w:p w14:paraId="6841FFE2" w14:textId="77777777" w:rsidR="00C921E3" w:rsidRPr="00402A6C" w:rsidRDefault="00C921E3" w:rsidP="00C921E3">
      <w:pPr>
        <w:pStyle w:val="Odstavekseznama"/>
        <w:numPr>
          <w:ilvl w:val="0"/>
          <w:numId w:val="25"/>
        </w:numPr>
        <w:spacing w:after="0" w:line="240" w:lineRule="auto"/>
        <w:jc w:val="both"/>
      </w:pPr>
      <w:r w:rsidRPr="00402A6C">
        <w:t>Stožec mora biti izdelan iz plastičnega materiala (npr. polietilena).</w:t>
      </w:r>
    </w:p>
    <w:p w14:paraId="47027863" w14:textId="77777777" w:rsidR="00C921E3" w:rsidRPr="00402A6C" w:rsidRDefault="00C921E3" w:rsidP="00C921E3">
      <w:pPr>
        <w:pStyle w:val="Odstavekseznama"/>
        <w:numPr>
          <w:ilvl w:val="0"/>
          <w:numId w:val="25"/>
        </w:numPr>
        <w:spacing w:after="0" w:line="240" w:lineRule="auto"/>
        <w:jc w:val="both"/>
      </w:pPr>
      <w:r w:rsidRPr="00402A6C">
        <w:t xml:space="preserve">Svetilka ima na ohišju odtisnjeno serijsko številko za registracijo in identifikacijo. </w:t>
      </w:r>
    </w:p>
    <w:p w14:paraId="44D14E66" w14:textId="77777777" w:rsidR="00C921E3" w:rsidRPr="00402A6C" w:rsidRDefault="00C921E3" w:rsidP="00C921E3">
      <w:pPr>
        <w:ind w:firstLine="360"/>
        <w:rPr>
          <w:rFonts w:cs="Arial"/>
          <w:b/>
          <w:szCs w:val="20"/>
        </w:rPr>
      </w:pPr>
    </w:p>
    <w:p w14:paraId="2CB97021" w14:textId="1A8E694F" w:rsidR="00C921E3" w:rsidRPr="00402A6C" w:rsidRDefault="00C921E3" w:rsidP="00C921E3">
      <w:pPr>
        <w:rPr>
          <w:rFonts w:cs="Arial"/>
          <w:b/>
          <w:szCs w:val="20"/>
        </w:rPr>
      </w:pPr>
      <w:r w:rsidRPr="00402A6C">
        <w:rPr>
          <w:rFonts w:cs="Arial"/>
          <w:b/>
          <w:szCs w:val="20"/>
        </w:rPr>
        <w:t>Komplet LED svetilke je sestavljen iz</w:t>
      </w:r>
      <w:r>
        <w:rPr>
          <w:rFonts w:cs="Arial"/>
          <w:b/>
          <w:szCs w:val="20"/>
        </w:rPr>
        <w:t>:</w:t>
      </w:r>
    </w:p>
    <w:p w14:paraId="610F69FE" w14:textId="2FBDF483" w:rsidR="00C921E3" w:rsidRPr="00402A6C" w:rsidRDefault="00C921E3" w:rsidP="00C921E3">
      <w:pPr>
        <w:pStyle w:val="Odstavekseznama"/>
        <w:numPr>
          <w:ilvl w:val="0"/>
          <w:numId w:val="26"/>
        </w:numPr>
        <w:spacing w:after="0" w:line="240" w:lineRule="auto"/>
        <w:ind w:left="360"/>
        <w:jc w:val="both"/>
      </w:pPr>
      <w:r>
        <w:t>O</w:t>
      </w:r>
      <w:r w:rsidRPr="00402A6C">
        <w:t>hišja svetilke</w:t>
      </w:r>
      <w:r>
        <w:t>.</w:t>
      </w:r>
    </w:p>
    <w:p w14:paraId="27622478" w14:textId="0C3E1E9A" w:rsidR="00C921E3" w:rsidRPr="00402A6C" w:rsidRDefault="00C921E3" w:rsidP="00C921E3">
      <w:pPr>
        <w:pStyle w:val="Odstavekseznama"/>
        <w:numPr>
          <w:ilvl w:val="0"/>
          <w:numId w:val="26"/>
        </w:numPr>
        <w:spacing w:after="0" w:line="240" w:lineRule="auto"/>
        <w:ind w:left="360"/>
        <w:jc w:val="both"/>
      </w:pPr>
      <w:r>
        <w:lastRenderedPageBreak/>
        <w:t>U</w:t>
      </w:r>
      <w:r w:rsidRPr="00402A6C">
        <w:t>streznih LED diod</w:t>
      </w:r>
      <w:r>
        <w:t>.</w:t>
      </w:r>
    </w:p>
    <w:p w14:paraId="7B1DD859" w14:textId="2C62FF10" w:rsidR="00C921E3" w:rsidRPr="00402A6C" w:rsidRDefault="00C921E3" w:rsidP="00C921E3">
      <w:pPr>
        <w:pStyle w:val="Odstavekseznama"/>
        <w:numPr>
          <w:ilvl w:val="0"/>
          <w:numId w:val="26"/>
        </w:numPr>
        <w:spacing w:after="0" w:line="240" w:lineRule="auto"/>
        <w:ind w:left="360"/>
        <w:jc w:val="both"/>
      </w:pPr>
      <w:r w:rsidRPr="00402A6C">
        <w:t>AKU vložka (Li-Ion baterija)</w:t>
      </w:r>
      <w:r>
        <w:t>.</w:t>
      </w:r>
    </w:p>
    <w:p w14:paraId="4301B67C" w14:textId="54DFE50D" w:rsidR="00C921E3" w:rsidRPr="00402A6C" w:rsidRDefault="00C921E3" w:rsidP="00C921E3">
      <w:pPr>
        <w:pStyle w:val="Odstavekseznama"/>
        <w:numPr>
          <w:ilvl w:val="0"/>
          <w:numId w:val="26"/>
        </w:numPr>
        <w:spacing w:after="0" w:line="240" w:lineRule="auto"/>
        <w:ind w:left="360"/>
        <w:jc w:val="both"/>
      </w:pPr>
      <w:r w:rsidRPr="00402A6C">
        <w:t>Držala za polnjenje svetilke z dvema nosilcema za pritrditev oziroma montažo v vozilo</w:t>
      </w:r>
      <w:r>
        <w:t>.</w:t>
      </w:r>
    </w:p>
    <w:p w14:paraId="33C2791B" w14:textId="1C3FC11B" w:rsidR="00C921E3" w:rsidRPr="00402A6C" w:rsidRDefault="00C921E3" w:rsidP="00C921E3">
      <w:pPr>
        <w:pStyle w:val="Odstavekseznama"/>
        <w:numPr>
          <w:ilvl w:val="0"/>
          <w:numId w:val="26"/>
        </w:numPr>
        <w:spacing w:after="0" w:line="240" w:lineRule="auto"/>
        <w:ind w:left="360"/>
        <w:jc w:val="both"/>
      </w:pPr>
      <w:r w:rsidRPr="00402A6C">
        <w:t>Adapterja za polnjenje na 220 V, s priključnim kablom dolžine 1,5 m ali daljšim</w:t>
      </w:r>
      <w:r>
        <w:t>.</w:t>
      </w:r>
    </w:p>
    <w:p w14:paraId="46ACD447" w14:textId="1D45DD19" w:rsidR="00C921E3" w:rsidRPr="00402A6C" w:rsidRDefault="00C921E3" w:rsidP="00C921E3">
      <w:pPr>
        <w:pStyle w:val="Odstavekseznama"/>
        <w:numPr>
          <w:ilvl w:val="0"/>
          <w:numId w:val="26"/>
        </w:numPr>
        <w:spacing w:after="0" w:line="240" w:lineRule="auto"/>
        <w:ind w:left="360"/>
        <w:jc w:val="both"/>
      </w:pPr>
      <w:r w:rsidRPr="00402A6C">
        <w:t>Adapterja za polnjenje na 12 V, s priključnim kablom dolžine 1,0 m ali daljšim</w:t>
      </w:r>
      <w:r>
        <w:t>.</w:t>
      </w:r>
    </w:p>
    <w:p w14:paraId="6F588EF7" w14:textId="6A7B7509" w:rsidR="00C921E3" w:rsidRPr="00402A6C" w:rsidRDefault="00C921E3" w:rsidP="00C921E3">
      <w:pPr>
        <w:pStyle w:val="Odstavekseznama"/>
        <w:numPr>
          <w:ilvl w:val="0"/>
          <w:numId w:val="26"/>
        </w:numPr>
        <w:spacing w:after="0" w:line="240" w:lineRule="auto"/>
        <w:ind w:left="360"/>
        <w:jc w:val="both"/>
      </w:pPr>
      <w:r w:rsidRPr="00402A6C">
        <w:t>Rdečega nelomljivega stožca</w:t>
      </w:r>
      <w:r>
        <w:t>.</w:t>
      </w:r>
    </w:p>
    <w:p w14:paraId="33719E81" w14:textId="3940153C" w:rsidR="00C921E3" w:rsidRPr="00402A6C" w:rsidRDefault="00C921E3" w:rsidP="00C921E3">
      <w:pPr>
        <w:pStyle w:val="Odstavekseznama"/>
        <w:numPr>
          <w:ilvl w:val="0"/>
          <w:numId w:val="26"/>
        </w:numPr>
        <w:spacing w:after="0" w:line="240" w:lineRule="auto"/>
        <w:ind w:left="360"/>
        <w:jc w:val="both"/>
      </w:pPr>
      <w:r w:rsidRPr="00402A6C">
        <w:t xml:space="preserve">Kompleta za namestitev na </w:t>
      </w:r>
      <w:r>
        <w:t>službeni pas</w:t>
      </w:r>
      <w:r w:rsidRPr="00402A6C">
        <w:t>i</w:t>
      </w:r>
      <w:r w:rsidRPr="00BB10B0">
        <w:rPr>
          <w:color w:val="FF0000"/>
        </w:rPr>
        <w:t xml:space="preserve"> </w:t>
      </w:r>
      <w:r w:rsidRPr="00402A6C">
        <w:t>(ustrezna torbica ali taktično držalo)</w:t>
      </w:r>
      <w:r>
        <w:t>.</w:t>
      </w:r>
    </w:p>
    <w:p w14:paraId="28DA8F9C" w14:textId="77777777" w:rsidR="00C921E3" w:rsidRPr="00402A6C" w:rsidRDefault="00C921E3" w:rsidP="00C921E3">
      <w:pPr>
        <w:rPr>
          <w:rFonts w:cs="Arial"/>
          <w:szCs w:val="20"/>
        </w:rPr>
      </w:pPr>
    </w:p>
    <w:p w14:paraId="63C417DB" w14:textId="77777777" w:rsidR="00C921E3" w:rsidRPr="00402A6C" w:rsidRDefault="00C921E3" w:rsidP="00C921E3">
      <w:pPr>
        <w:rPr>
          <w:rFonts w:cs="Arial"/>
          <w:szCs w:val="20"/>
        </w:rPr>
      </w:pPr>
      <w:r w:rsidRPr="00C277B1">
        <w:rPr>
          <w:rFonts w:cs="Arial"/>
          <w:szCs w:val="20"/>
        </w:rPr>
        <w:t>Pripenjanje svetilke na službeni pas mora biti izvedeno tako, da ne more pasti iz nosilca med hojo ali tekom, hkrati pa mora biti pripenjanje izvedeno tako, da je svetilko možno ob uporabi čim enostavneje sneti s službenega pasa - primerna</w:t>
      </w:r>
      <w:r w:rsidRPr="00402A6C">
        <w:rPr>
          <w:rFonts w:cs="Arial"/>
          <w:szCs w:val="20"/>
        </w:rPr>
        <w:t xml:space="preserve"> je ustrezna torbica (</w:t>
      </w:r>
      <w:proofErr w:type="spellStart"/>
      <w:r w:rsidRPr="00402A6C">
        <w:rPr>
          <w:rFonts w:cs="Arial"/>
          <w:szCs w:val="20"/>
        </w:rPr>
        <w:t>futrola</w:t>
      </w:r>
      <w:proofErr w:type="spellEnd"/>
      <w:r w:rsidRPr="00402A6C">
        <w:rPr>
          <w:rFonts w:cs="Arial"/>
          <w:szCs w:val="20"/>
        </w:rPr>
        <w:t>), sponka ali druga ustrezna rešitev.</w:t>
      </w:r>
    </w:p>
    <w:p w14:paraId="578718F4" w14:textId="06B57555" w:rsidR="00C921E3" w:rsidRDefault="00C921E3" w:rsidP="005513FE">
      <w:pPr>
        <w:rPr>
          <w:b/>
          <w:szCs w:val="20"/>
        </w:rPr>
      </w:pPr>
    </w:p>
    <w:p w14:paraId="7A62EC8E" w14:textId="77777777" w:rsidR="00C921E3" w:rsidRDefault="00C921E3" w:rsidP="005513FE">
      <w:pPr>
        <w:rPr>
          <w:rFonts w:cs="Arial"/>
          <w:b/>
          <w:szCs w:val="20"/>
        </w:rPr>
      </w:pPr>
    </w:p>
    <w:p w14:paraId="6246E75B" w14:textId="4442F393" w:rsidR="005513FE" w:rsidRPr="008672C2" w:rsidRDefault="005513FE" w:rsidP="005513FE">
      <w:pPr>
        <w:rPr>
          <w:rFonts w:cs="Arial"/>
          <w:b/>
          <w:szCs w:val="20"/>
        </w:rPr>
      </w:pPr>
      <w:r w:rsidRPr="008672C2">
        <w:rPr>
          <w:rFonts w:cs="Arial"/>
          <w:b/>
          <w:szCs w:val="20"/>
        </w:rPr>
        <w:t xml:space="preserve">DIGITALNA TETRA AVTOMOBILSKA RADIJSKA POSTAJA </w:t>
      </w:r>
    </w:p>
    <w:p w14:paraId="5526827F" w14:textId="77777777" w:rsidR="005513FE" w:rsidRPr="008672C2" w:rsidRDefault="005513FE" w:rsidP="005513FE">
      <w:pPr>
        <w:rPr>
          <w:rFonts w:cs="Arial"/>
          <w:b/>
          <w:szCs w:val="20"/>
        </w:rPr>
      </w:pPr>
    </w:p>
    <w:p w14:paraId="41692651" w14:textId="77777777" w:rsidR="005513FE" w:rsidRPr="008672C2" w:rsidRDefault="005513FE" w:rsidP="005513FE">
      <w:pPr>
        <w:pStyle w:val="Naslov1"/>
        <w:numPr>
          <w:ilvl w:val="0"/>
          <w:numId w:val="0"/>
        </w:numPr>
        <w:ind w:left="360" w:hanging="360"/>
        <w:rPr>
          <w:rFonts w:cs="Arial"/>
          <w:szCs w:val="20"/>
        </w:rPr>
      </w:pPr>
      <w:r w:rsidRPr="008672C2">
        <w:rPr>
          <w:rFonts w:cs="Arial"/>
          <w:szCs w:val="20"/>
        </w:rPr>
        <w:t>Digitalno radijsko postajo zagotovi naročnik.</w:t>
      </w:r>
    </w:p>
    <w:p w14:paraId="79EFC5A4" w14:textId="77777777" w:rsidR="005513FE" w:rsidRPr="008672C2" w:rsidRDefault="005513FE" w:rsidP="005513FE">
      <w:pPr>
        <w:pStyle w:val="Naslov1"/>
        <w:numPr>
          <w:ilvl w:val="0"/>
          <w:numId w:val="0"/>
        </w:numPr>
        <w:ind w:left="360" w:hanging="360"/>
        <w:rPr>
          <w:rFonts w:cs="Arial"/>
          <w:szCs w:val="20"/>
        </w:rPr>
      </w:pPr>
    </w:p>
    <w:p w14:paraId="15A727E1" w14:textId="77777777" w:rsidR="00AE4449" w:rsidRPr="00CF6914" w:rsidRDefault="00AE4449" w:rsidP="00AE4449">
      <w:pPr>
        <w:pStyle w:val="Brezrazmikov"/>
        <w:spacing w:after="120"/>
        <w:jc w:val="both"/>
        <w:rPr>
          <w:rFonts w:ascii="Arial" w:eastAsia="Calibri" w:hAnsi="Arial" w:cs="Arial"/>
          <w:b/>
          <w:sz w:val="20"/>
          <w:szCs w:val="20"/>
          <w:lang w:val="sl-SI"/>
        </w:rPr>
      </w:pPr>
      <w:r w:rsidRPr="00CF6914">
        <w:rPr>
          <w:rFonts w:ascii="Arial" w:eastAsia="Calibri" w:hAnsi="Arial" w:cs="Arial"/>
          <w:b/>
          <w:sz w:val="20"/>
          <w:szCs w:val="20"/>
          <w:lang w:val="sl-SI"/>
        </w:rPr>
        <w:t xml:space="preserve">DIGITALNA AVTOMOBILSKA RADIJSKA POSTAJA TETRA </w:t>
      </w:r>
    </w:p>
    <w:p w14:paraId="48B18E7F" w14:textId="77777777" w:rsidR="00AE4449" w:rsidRPr="00CF6914" w:rsidRDefault="00AE4449" w:rsidP="00AE4449">
      <w:pPr>
        <w:pStyle w:val="Odstavekseznama"/>
        <w:spacing w:after="120" w:line="240" w:lineRule="auto"/>
        <w:ind w:left="0"/>
      </w:pPr>
      <w:r w:rsidRPr="00CF6914">
        <w:t>-  Digitalno radijsko postajo TETRA (z instalacijsko opremo) zagotovi naročnik.</w:t>
      </w:r>
    </w:p>
    <w:p w14:paraId="5EB47AF9" w14:textId="77777777" w:rsidR="00AE4449" w:rsidRPr="00CF6914" w:rsidRDefault="00AE4449" w:rsidP="00AE4449">
      <w:pPr>
        <w:pStyle w:val="Odstavekseznama"/>
        <w:spacing w:after="120" w:line="240" w:lineRule="auto"/>
        <w:ind w:left="0"/>
      </w:pPr>
      <w:r w:rsidRPr="00CF6914">
        <w:t xml:space="preserve">-  Tetra radijska postaja ki jo zagotovi naročnik bo </w:t>
      </w:r>
      <w:proofErr w:type="spellStart"/>
      <w:r w:rsidRPr="00CF6914">
        <w:t>Sepura</w:t>
      </w:r>
      <w:proofErr w:type="spellEnd"/>
      <w:r w:rsidRPr="00CF6914">
        <w:t xml:space="preserve"> SCG22.</w:t>
      </w:r>
    </w:p>
    <w:p w14:paraId="2E91FDE0" w14:textId="0EA0DDCB" w:rsidR="005513FE" w:rsidRPr="00AE4449" w:rsidRDefault="00AE4449" w:rsidP="00AE4449">
      <w:pPr>
        <w:pStyle w:val="Odstavekseznama"/>
        <w:spacing w:after="120" w:line="240" w:lineRule="auto"/>
        <w:ind w:left="0"/>
      </w:pPr>
      <w:r w:rsidRPr="00CF6914">
        <w:t>-  Izvedbo vgradnje opreme v vozilo  zagotovi izbrani ponudnik</w:t>
      </w:r>
    </w:p>
    <w:p w14:paraId="31C54707" w14:textId="77777777" w:rsidR="005513FE" w:rsidRPr="008672C2" w:rsidRDefault="005513FE" w:rsidP="005513FE">
      <w:pPr>
        <w:rPr>
          <w:rFonts w:cs="Arial"/>
          <w:b/>
          <w:bCs/>
          <w:szCs w:val="20"/>
        </w:rPr>
      </w:pPr>
    </w:p>
    <w:p w14:paraId="3249B673" w14:textId="39CD4168" w:rsidR="005513FE" w:rsidRPr="008672C2" w:rsidRDefault="005513FE" w:rsidP="005513FE">
      <w:pPr>
        <w:rPr>
          <w:rFonts w:cs="Arial"/>
          <w:b/>
          <w:bCs/>
          <w:szCs w:val="20"/>
        </w:rPr>
      </w:pPr>
      <w:r w:rsidRPr="008672C2">
        <w:rPr>
          <w:rFonts w:cs="Arial"/>
          <w:b/>
          <w:bCs/>
          <w:szCs w:val="20"/>
        </w:rPr>
        <w:t>Sestavni deli radijske postaje</w:t>
      </w:r>
    </w:p>
    <w:p w14:paraId="50E93351" w14:textId="77777777" w:rsidR="005513FE" w:rsidRPr="008672C2" w:rsidRDefault="005513FE" w:rsidP="005513FE">
      <w:pPr>
        <w:rPr>
          <w:rFonts w:cs="Arial"/>
          <w:b/>
          <w:bCs/>
          <w:szCs w:val="20"/>
        </w:rPr>
      </w:pPr>
      <w:r w:rsidRPr="008672C2">
        <w:rPr>
          <w:rFonts w:cs="Arial"/>
          <w:b/>
          <w:bCs/>
          <w:szCs w:val="20"/>
        </w:rPr>
        <w:t>Konfiguracija postaje mora biti sestavljena iz najmanj naslednjih sklopov:</w:t>
      </w:r>
    </w:p>
    <w:p w14:paraId="1D628697" w14:textId="7511719A" w:rsidR="005513FE" w:rsidRPr="008672C2" w:rsidRDefault="005513FE" w:rsidP="005513FE">
      <w:pPr>
        <w:numPr>
          <w:ilvl w:val="0"/>
          <w:numId w:val="31"/>
        </w:numPr>
        <w:tabs>
          <w:tab w:val="left" w:pos="426"/>
          <w:tab w:val="left" w:pos="2160"/>
          <w:tab w:val="left" w:pos="2880"/>
          <w:tab w:val="left" w:pos="3600"/>
          <w:tab w:val="left" w:pos="4320"/>
          <w:tab w:val="left" w:pos="5040"/>
          <w:tab w:val="left" w:pos="5760"/>
          <w:tab w:val="left" w:pos="6480"/>
          <w:tab w:val="left" w:pos="7200"/>
          <w:tab w:val="left" w:pos="7920"/>
        </w:tabs>
        <w:ind w:left="426" w:hanging="426"/>
        <w:rPr>
          <w:rFonts w:cs="Arial"/>
          <w:szCs w:val="20"/>
        </w:rPr>
      </w:pPr>
      <w:r w:rsidRPr="008672C2">
        <w:rPr>
          <w:rFonts w:cs="Arial"/>
          <w:szCs w:val="20"/>
        </w:rPr>
        <w:t>Glavni del postaje – zagotovi naročnik; v vozilo vgradi ponudnik</w:t>
      </w:r>
      <w:r w:rsidR="00C921E3">
        <w:rPr>
          <w:rFonts w:cs="Arial"/>
          <w:szCs w:val="20"/>
        </w:rPr>
        <w:t>.</w:t>
      </w:r>
    </w:p>
    <w:p w14:paraId="67D2125D" w14:textId="2E7C63E7" w:rsidR="005513FE" w:rsidRPr="008672C2" w:rsidRDefault="005513FE" w:rsidP="005513FE">
      <w:pPr>
        <w:numPr>
          <w:ilvl w:val="0"/>
          <w:numId w:val="31"/>
        </w:numPr>
        <w:tabs>
          <w:tab w:val="left" w:pos="426"/>
          <w:tab w:val="left" w:pos="2160"/>
          <w:tab w:val="left" w:pos="2880"/>
          <w:tab w:val="left" w:pos="3600"/>
          <w:tab w:val="left" w:pos="4320"/>
          <w:tab w:val="left" w:pos="5040"/>
          <w:tab w:val="left" w:pos="5760"/>
          <w:tab w:val="left" w:pos="6480"/>
          <w:tab w:val="left" w:pos="7200"/>
          <w:tab w:val="left" w:pos="7920"/>
        </w:tabs>
        <w:ind w:left="426" w:hanging="426"/>
        <w:rPr>
          <w:rFonts w:cs="Arial"/>
          <w:szCs w:val="20"/>
        </w:rPr>
      </w:pPr>
      <w:r w:rsidRPr="008672C2">
        <w:rPr>
          <w:rFonts w:cs="Arial"/>
          <w:szCs w:val="20"/>
        </w:rPr>
        <w:t>Kontrolni / upravljalni del postaje – zagotovi naročnik; v vozilo vgradi ponudnik</w:t>
      </w:r>
      <w:r w:rsidR="00C921E3">
        <w:rPr>
          <w:rFonts w:cs="Arial"/>
          <w:szCs w:val="20"/>
        </w:rPr>
        <w:t>.</w:t>
      </w:r>
    </w:p>
    <w:p w14:paraId="01176CE1" w14:textId="79EA599A" w:rsidR="005513FE" w:rsidRPr="008672C2" w:rsidRDefault="005513FE" w:rsidP="005513FE">
      <w:pPr>
        <w:numPr>
          <w:ilvl w:val="0"/>
          <w:numId w:val="31"/>
        </w:numPr>
        <w:tabs>
          <w:tab w:val="left" w:pos="426"/>
          <w:tab w:val="left" w:pos="2160"/>
          <w:tab w:val="left" w:pos="2880"/>
          <w:tab w:val="left" w:pos="3600"/>
          <w:tab w:val="left" w:pos="4320"/>
          <w:tab w:val="left" w:pos="5040"/>
          <w:tab w:val="left" w:pos="5760"/>
          <w:tab w:val="left" w:pos="6480"/>
          <w:tab w:val="left" w:pos="7200"/>
          <w:tab w:val="left" w:pos="7920"/>
        </w:tabs>
        <w:ind w:left="426" w:hanging="426"/>
        <w:rPr>
          <w:rFonts w:cs="Arial"/>
          <w:szCs w:val="20"/>
        </w:rPr>
      </w:pPr>
      <w:r w:rsidRPr="008672C2">
        <w:rPr>
          <w:rFonts w:cs="Arial"/>
          <w:szCs w:val="20"/>
        </w:rPr>
        <w:t>Povezovalni kabel med glavnim in kontrolno/upravljalnim delom postaje - zagotovi naročnik; v vozilo vgradi ponudnik</w:t>
      </w:r>
      <w:r w:rsidR="00C921E3">
        <w:rPr>
          <w:rFonts w:cs="Arial"/>
          <w:szCs w:val="20"/>
        </w:rPr>
        <w:t>.</w:t>
      </w:r>
    </w:p>
    <w:p w14:paraId="7AB8A736" w14:textId="681620A4" w:rsidR="005513FE" w:rsidRPr="008672C2" w:rsidRDefault="005513FE" w:rsidP="005513FE">
      <w:pPr>
        <w:numPr>
          <w:ilvl w:val="0"/>
          <w:numId w:val="31"/>
        </w:numPr>
        <w:tabs>
          <w:tab w:val="left" w:pos="426"/>
          <w:tab w:val="left" w:pos="2160"/>
          <w:tab w:val="left" w:pos="2880"/>
          <w:tab w:val="left" w:pos="3600"/>
          <w:tab w:val="left" w:pos="4320"/>
          <w:tab w:val="left" w:pos="5040"/>
          <w:tab w:val="left" w:pos="5760"/>
          <w:tab w:val="left" w:pos="6480"/>
          <w:tab w:val="left" w:pos="7200"/>
          <w:tab w:val="left" w:pos="7920"/>
        </w:tabs>
        <w:ind w:left="426" w:hanging="426"/>
        <w:rPr>
          <w:rFonts w:cs="Arial"/>
          <w:szCs w:val="20"/>
        </w:rPr>
      </w:pPr>
      <w:r w:rsidRPr="008672C2">
        <w:rPr>
          <w:rFonts w:cs="Arial"/>
          <w:szCs w:val="20"/>
        </w:rPr>
        <w:t>Napajalni kabel skupaj z varovalko in konektorjem za priklop na postajo – zagotovi naročnik; v vozilo vgradi ponudnik</w:t>
      </w:r>
      <w:r w:rsidR="00C921E3">
        <w:rPr>
          <w:rFonts w:cs="Arial"/>
          <w:szCs w:val="20"/>
        </w:rPr>
        <w:t>.</w:t>
      </w:r>
    </w:p>
    <w:p w14:paraId="18F3BAA8" w14:textId="33EF2EFC" w:rsidR="005513FE" w:rsidRPr="008672C2" w:rsidRDefault="005513FE" w:rsidP="005513FE">
      <w:pPr>
        <w:numPr>
          <w:ilvl w:val="0"/>
          <w:numId w:val="31"/>
        </w:numPr>
        <w:tabs>
          <w:tab w:val="left" w:pos="426"/>
          <w:tab w:val="left" w:pos="2160"/>
          <w:tab w:val="left" w:pos="2880"/>
          <w:tab w:val="left" w:pos="3600"/>
          <w:tab w:val="left" w:pos="4320"/>
          <w:tab w:val="left" w:pos="5040"/>
          <w:tab w:val="left" w:pos="5760"/>
          <w:tab w:val="left" w:pos="6480"/>
          <w:tab w:val="left" w:pos="7200"/>
          <w:tab w:val="left" w:pos="7920"/>
        </w:tabs>
        <w:ind w:left="426" w:hanging="426"/>
        <w:rPr>
          <w:rFonts w:cs="Arial"/>
          <w:szCs w:val="20"/>
        </w:rPr>
      </w:pPr>
      <w:r w:rsidRPr="008672C2">
        <w:rPr>
          <w:rFonts w:cs="Arial"/>
          <w:szCs w:val="20"/>
        </w:rPr>
        <w:t>Zvočnik – zagotovi naročnik; v vozilo vgradi ponudnik</w:t>
      </w:r>
      <w:r w:rsidR="00C921E3">
        <w:rPr>
          <w:rFonts w:cs="Arial"/>
          <w:szCs w:val="20"/>
        </w:rPr>
        <w:t>.</w:t>
      </w:r>
    </w:p>
    <w:p w14:paraId="594C7D98" w14:textId="6F6DF327" w:rsidR="005513FE" w:rsidRPr="008672C2" w:rsidRDefault="005513FE" w:rsidP="005513FE">
      <w:pPr>
        <w:numPr>
          <w:ilvl w:val="0"/>
          <w:numId w:val="31"/>
        </w:numPr>
        <w:tabs>
          <w:tab w:val="left" w:pos="426"/>
          <w:tab w:val="left" w:pos="2160"/>
          <w:tab w:val="left" w:pos="2880"/>
          <w:tab w:val="left" w:pos="3600"/>
          <w:tab w:val="left" w:pos="4320"/>
          <w:tab w:val="left" w:pos="5040"/>
          <w:tab w:val="left" w:pos="5760"/>
          <w:tab w:val="left" w:pos="6480"/>
          <w:tab w:val="left" w:pos="7200"/>
          <w:tab w:val="left" w:pos="7920"/>
        </w:tabs>
        <w:ind w:left="426" w:hanging="426"/>
        <w:rPr>
          <w:rFonts w:cs="Arial"/>
          <w:szCs w:val="20"/>
        </w:rPr>
      </w:pPr>
      <w:r w:rsidRPr="008672C2">
        <w:rPr>
          <w:rFonts w:cs="Arial"/>
          <w:szCs w:val="20"/>
        </w:rPr>
        <w:t>Ročni mikrofon - priključen na kontrolni / upravljalni del postaje – zagotovi naročnik; v vozilo vgradi ponudnik</w:t>
      </w:r>
      <w:r w:rsidR="00C921E3">
        <w:rPr>
          <w:rFonts w:cs="Arial"/>
          <w:szCs w:val="20"/>
        </w:rPr>
        <w:t>.</w:t>
      </w:r>
    </w:p>
    <w:p w14:paraId="667B23C2" w14:textId="659DBD24" w:rsidR="005513FE" w:rsidRPr="008672C2" w:rsidRDefault="005513FE" w:rsidP="005513FE">
      <w:pPr>
        <w:numPr>
          <w:ilvl w:val="0"/>
          <w:numId w:val="31"/>
        </w:numPr>
        <w:tabs>
          <w:tab w:val="left" w:pos="426"/>
          <w:tab w:val="left" w:pos="2160"/>
          <w:tab w:val="left" w:pos="2880"/>
          <w:tab w:val="left" w:pos="3600"/>
          <w:tab w:val="left" w:pos="4320"/>
          <w:tab w:val="left" w:pos="5040"/>
          <w:tab w:val="left" w:pos="5760"/>
          <w:tab w:val="left" w:pos="6480"/>
          <w:tab w:val="left" w:pos="7200"/>
          <w:tab w:val="left" w:pos="7920"/>
        </w:tabs>
        <w:ind w:left="426" w:hanging="426"/>
        <w:rPr>
          <w:rFonts w:cs="Arial"/>
          <w:szCs w:val="20"/>
        </w:rPr>
      </w:pPr>
      <w:r w:rsidRPr="008672C2">
        <w:rPr>
          <w:rFonts w:cs="Arial"/>
          <w:szCs w:val="20"/>
        </w:rPr>
        <w:t>Vsi nosilci in pribor za montažo vseh elementov postaje– zagotovi naročnik; v vozilo vgradi ponudnik</w:t>
      </w:r>
      <w:r w:rsidR="00C921E3">
        <w:rPr>
          <w:rFonts w:cs="Arial"/>
          <w:szCs w:val="20"/>
        </w:rPr>
        <w:t>.</w:t>
      </w:r>
    </w:p>
    <w:p w14:paraId="1D17A6C4" w14:textId="77777777" w:rsidR="005513FE" w:rsidRPr="008672C2" w:rsidRDefault="005513FE" w:rsidP="005513FE">
      <w:pPr>
        <w:numPr>
          <w:ilvl w:val="0"/>
          <w:numId w:val="31"/>
        </w:numPr>
        <w:tabs>
          <w:tab w:val="left" w:pos="426"/>
          <w:tab w:val="left" w:pos="2160"/>
          <w:tab w:val="left" w:pos="2880"/>
          <w:tab w:val="left" w:pos="3600"/>
          <w:tab w:val="left" w:pos="4320"/>
          <w:tab w:val="left" w:pos="5040"/>
          <w:tab w:val="left" w:pos="5760"/>
          <w:tab w:val="left" w:pos="6480"/>
          <w:tab w:val="left" w:pos="7200"/>
          <w:tab w:val="left" w:pos="7920"/>
        </w:tabs>
        <w:ind w:left="426" w:hanging="426"/>
        <w:rPr>
          <w:rFonts w:cs="Arial"/>
          <w:szCs w:val="20"/>
        </w:rPr>
      </w:pPr>
      <w:r w:rsidRPr="008672C2">
        <w:rPr>
          <w:rFonts w:cs="Arial"/>
          <w:szCs w:val="20"/>
        </w:rPr>
        <w:t>Zvočnik in mikrofon morata biti ločena – zagotovi naročnik; v vozilo vgradi ponudnik</w:t>
      </w:r>
    </w:p>
    <w:p w14:paraId="2F656626" w14:textId="77777777" w:rsidR="005513FE" w:rsidRPr="00642275" w:rsidRDefault="005513FE" w:rsidP="005513FE">
      <w:pPr>
        <w:numPr>
          <w:ilvl w:val="0"/>
          <w:numId w:val="31"/>
        </w:numPr>
        <w:tabs>
          <w:tab w:val="left" w:pos="426"/>
          <w:tab w:val="left" w:pos="2160"/>
          <w:tab w:val="left" w:pos="2880"/>
          <w:tab w:val="left" w:pos="3600"/>
          <w:tab w:val="left" w:pos="4320"/>
          <w:tab w:val="left" w:pos="5040"/>
          <w:tab w:val="left" w:pos="5760"/>
          <w:tab w:val="left" w:pos="6480"/>
          <w:tab w:val="left" w:pos="7200"/>
          <w:tab w:val="left" w:pos="7920"/>
        </w:tabs>
        <w:ind w:left="426" w:hanging="426"/>
        <w:rPr>
          <w:rFonts w:cs="Arial"/>
          <w:szCs w:val="20"/>
        </w:rPr>
      </w:pPr>
      <w:r w:rsidRPr="008672C2">
        <w:rPr>
          <w:rFonts w:cs="Arial"/>
          <w:szCs w:val="20"/>
        </w:rPr>
        <w:t xml:space="preserve">Postaja mora biti instalirana tako, da je dostopen konektor za programiranje parametrov postaje, </w:t>
      </w:r>
      <w:r w:rsidRPr="00642275">
        <w:rPr>
          <w:rFonts w:cs="Arial"/>
          <w:szCs w:val="20"/>
        </w:rPr>
        <w:t>ne da bi bilo potrebno izvesti demontažo postaje. Če je konektor težko dostopen, mora biti instaliran dodaten podaljševalni kabel, ki ga zagotovi ponudnik.</w:t>
      </w:r>
    </w:p>
    <w:p w14:paraId="004991E2" w14:textId="41C3E6AB" w:rsidR="00140689" w:rsidRPr="00642275" w:rsidRDefault="00140689" w:rsidP="00140689">
      <w:pPr>
        <w:numPr>
          <w:ilvl w:val="0"/>
          <w:numId w:val="31"/>
        </w:numPr>
        <w:tabs>
          <w:tab w:val="left" w:pos="426"/>
          <w:tab w:val="left" w:pos="2160"/>
          <w:tab w:val="left" w:pos="2880"/>
          <w:tab w:val="left" w:pos="3600"/>
          <w:tab w:val="left" w:pos="4320"/>
          <w:tab w:val="left" w:pos="5040"/>
          <w:tab w:val="left" w:pos="5760"/>
          <w:tab w:val="left" w:pos="6480"/>
          <w:tab w:val="left" w:pos="7200"/>
          <w:tab w:val="left" w:pos="7920"/>
        </w:tabs>
        <w:ind w:left="426" w:hanging="426"/>
        <w:rPr>
          <w:rFonts w:cs="Arial"/>
          <w:szCs w:val="20"/>
        </w:rPr>
      </w:pPr>
      <w:r w:rsidRPr="00642275">
        <w:t xml:space="preserve">Instalirana mora biti kvalitetna TETRA antena integrirana v kombinirani anteni. Antena mora biti v obliki avtoradia antene kot je npr. </w:t>
      </w:r>
      <w:proofErr w:type="spellStart"/>
      <w:r w:rsidRPr="00642275">
        <w:t>Antennentechnik</w:t>
      </w:r>
      <w:proofErr w:type="spellEnd"/>
      <w:r w:rsidRPr="00642275">
        <w:t xml:space="preserve"> 3707.01 kombinirana antena TETRA/GPS/AM/FM oziroma enakovreden tehnični izdelek.</w:t>
      </w:r>
    </w:p>
    <w:p w14:paraId="1EF32A0D" w14:textId="56176F6E" w:rsidR="00737D85" w:rsidRPr="00642275" w:rsidRDefault="00737D85" w:rsidP="00737D85">
      <w:pPr>
        <w:numPr>
          <w:ilvl w:val="0"/>
          <w:numId w:val="31"/>
        </w:numPr>
        <w:tabs>
          <w:tab w:val="left" w:pos="426"/>
          <w:tab w:val="left" w:pos="2160"/>
          <w:tab w:val="left" w:pos="2880"/>
          <w:tab w:val="left" w:pos="3600"/>
          <w:tab w:val="left" w:pos="4320"/>
          <w:tab w:val="left" w:pos="5040"/>
          <w:tab w:val="left" w:pos="5760"/>
          <w:tab w:val="left" w:pos="6480"/>
          <w:tab w:val="left" w:pos="7200"/>
          <w:tab w:val="left" w:pos="7920"/>
        </w:tabs>
        <w:ind w:left="426" w:hanging="426"/>
        <w:rPr>
          <w:rFonts w:cs="Arial"/>
          <w:szCs w:val="20"/>
        </w:rPr>
      </w:pPr>
      <w:r w:rsidRPr="00642275">
        <w:rPr>
          <w:rFonts w:cs="Arial"/>
          <w:szCs w:val="20"/>
        </w:rPr>
        <w:t xml:space="preserve">Instalirana mora biti kvalitetna GPS antena, ki mora biti integrirana v kombinirani anteni. Antena mora biti v obliki avtoradia antene kot je npr. </w:t>
      </w:r>
      <w:proofErr w:type="spellStart"/>
      <w:r w:rsidRPr="00642275">
        <w:rPr>
          <w:rFonts w:cs="Arial"/>
          <w:szCs w:val="20"/>
        </w:rPr>
        <w:t>Antennentechnik</w:t>
      </w:r>
      <w:proofErr w:type="spellEnd"/>
      <w:r w:rsidRPr="00642275">
        <w:rPr>
          <w:rFonts w:cs="Arial"/>
          <w:szCs w:val="20"/>
        </w:rPr>
        <w:t xml:space="preserve"> 3707.01 kombinirana antena TETRA/GPS/AM/FM oziroma enakovreden tehnični izdelek.</w:t>
      </w:r>
    </w:p>
    <w:p w14:paraId="3EDCEDCD" w14:textId="41FEC378" w:rsidR="005513FE" w:rsidRPr="008672C2" w:rsidRDefault="005513FE" w:rsidP="005513FE">
      <w:pPr>
        <w:numPr>
          <w:ilvl w:val="0"/>
          <w:numId w:val="31"/>
        </w:numPr>
        <w:tabs>
          <w:tab w:val="left" w:pos="426"/>
          <w:tab w:val="left" w:pos="2160"/>
          <w:tab w:val="left" w:pos="2880"/>
          <w:tab w:val="left" w:pos="3600"/>
          <w:tab w:val="left" w:pos="4320"/>
          <w:tab w:val="left" w:pos="5040"/>
          <w:tab w:val="left" w:pos="5760"/>
          <w:tab w:val="left" w:pos="6480"/>
          <w:tab w:val="left" w:pos="7200"/>
          <w:tab w:val="left" w:pos="7920"/>
        </w:tabs>
        <w:ind w:left="426" w:hanging="426"/>
        <w:rPr>
          <w:rFonts w:cs="Arial"/>
          <w:szCs w:val="20"/>
        </w:rPr>
      </w:pPr>
      <w:r w:rsidRPr="008672C2">
        <w:rPr>
          <w:rFonts w:cs="Arial"/>
          <w:szCs w:val="20"/>
        </w:rPr>
        <w:t>Povezovalni kabel med GPS anteno in radijsko postajo - zagotovi in vgradi v vozilo ponudnik</w:t>
      </w:r>
      <w:r w:rsidR="00C921E3">
        <w:rPr>
          <w:rFonts w:cs="Arial"/>
          <w:szCs w:val="20"/>
        </w:rPr>
        <w:t>.</w:t>
      </w:r>
      <w:r w:rsidRPr="008672C2">
        <w:rPr>
          <w:rFonts w:cs="Arial"/>
          <w:szCs w:val="20"/>
        </w:rPr>
        <w:t xml:space="preserve"> </w:t>
      </w:r>
    </w:p>
    <w:p w14:paraId="3C9BA8B1" w14:textId="401A0A02" w:rsidR="005513FE" w:rsidRDefault="005513FE" w:rsidP="005513FE">
      <w:pPr>
        <w:numPr>
          <w:ilvl w:val="0"/>
          <w:numId w:val="31"/>
        </w:numPr>
        <w:tabs>
          <w:tab w:val="left" w:pos="426"/>
          <w:tab w:val="left" w:pos="2160"/>
          <w:tab w:val="left" w:pos="2880"/>
          <w:tab w:val="left" w:pos="3600"/>
          <w:tab w:val="left" w:pos="4320"/>
          <w:tab w:val="left" w:pos="5040"/>
          <w:tab w:val="left" w:pos="5760"/>
          <w:tab w:val="left" w:pos="6480"/>
          <w:tab w:val="left" w:pos="7200"/>
          <w:tab w:val="left" w:pos="7920"/>
        </w:tabs>
        <w:ind w:left="426" w:hanging="426"/>
        <w:rPr>
          <w:rFonts w:cs="Arial"/>
          <w:szCs w:val="20"/>
        </w:rPr>
      </w:pPr>
      <w:r w:rsidRPr="008672C2">
        <w:rPr>
          <w:rFonts w:cs="Arial"/>
          <w:szCs w:val="20"/>
        </w:rPr>
        <w:t>Povezovalni kabel med TETRA anteno in radijsko postajo - zagotovi in vgradi v vozilo ponudnik</w:t>
      </w:r>
      <w:r w:rsidR="00C921E3">
        <w:rPr>
          <w:rFonts w:cs="Arial"/>
          <w:szCs w:val="20"/>
        </w:rPr>
        <w:t>.</w:t>
      </w:r>
      <w:r w:rsidRPr="008672C2">
        <w:rPr>
          <w:rFonts w:cs="Arial"/>
          <w:szCs w:val="20"/>
        </w:rPr>
        <w:t xml:space="preserve"> </w:t>
      </w:r>
    </w:p>
    <w:p w14:paraId="25AD2858" w14:textId="77777777" w:rsidR="00132626" w:rsidRDefault="00132626" w:rsidP="00132626">
      <w:pPr>
        <w:tabs>
          <w:tab w:val="left" w:pos="426"/>
          <w:tab w:val="left" w:pos="2160"/>
          <w:tab w:val="left" w:pos="2880"/>
          <w:tab w:val="left" w:pos="3600"/>
          <w:tab w:val="left" w:pos="4320"/>
          <w:tab w:val="left" w:pos="5040"/>
          <w:tab w:val="left" w:pos="5760"/>
          <w:tab w:val="left" w:pos="6480"/>
          <w:tab w:val="left" w:pos="7200"/>
          <w:tab w:val="left" w:pos="7920"/>
        </w:tabs>
        <w:rPr>
          <w:rFonts w:cs="Arial"/>
          <w:szCs w:val="20"/>
        </w:rPr>
      </w:pPr>
    </w:p>
    <w:p w14:paraId="7EF17DA6" w14:textId="77777777" w:rsidR="00132626" w:rsidRPr="00132626" w:rsidRDefault="00132626" w:rsidP="00132626">
      <w:pPr>
        <w:tabs>
          <w:tab w:val="left" w:pos="360"/>
          <w:tab w:val="left" w:pos="2160"/>
          <w:tab w:val="left" w:pos="2880"/>
          <w:tab w:val="left" w:pos="3600"/>
          <w:tab w:val="left" w:pos="4320"/>
          <w:tab w:val="left" w:pos="5040"/>
          <w:tab w:val="left" w:pos="5760"/>
          <w:tab w:val="left" w:pos="6480"/>
          <w:tab w:val="left" w:pos="7200"/>
          <w:tab w:val="left" w:pos="7920"/>
        </w:tabs>
        <w:spacing w:line="260" w:lineRule="exact"/>
        <w:contextualSpacing/>
        <w:rPr>
          <w:rFonts w:cs="Arial"/>
          <w:b/>
          <w:szCs w:val="20"/>
        </w:rPr>
      </w:pPr>
      <w:r w:rsidRPr="00132626">
        <w:rPr>
          <w:rFonts w:cs="Arial"/>
          <w:b/>
          <w:szCs w:val="20"/>
        </w:rPr>
        <w:t>Vse dodatno vgrajene komponente, vključno z pritrdilnimi elementi morajo biti iz nerjavečih materialov.</w:t>
      </w:r>
    </w:p>
    <w:p w14:paraId="116E46AA" w14:textId="77777777" w:rsidR="00132626" w:rsidRPr="008672C2" w:rsidRDefault="00132626" w:rsidP="00132626">
      <w:pPr>
        <w:tabs>
          <w:tab w:val="left" w:pos="426"/>
          <w:tab w:val="left" w:pos="2160"/>
          <w:tab w:val="left" w:pos="2880"/>
          <w:tab w:val="left" w:pos="3600"/>
          <w:tab w:val="left" w:pos="4320"/>
          <w:tab w:val="left" w:pos="5040"/>
          <w:tab w:val="left" w:pos="5760"/>
          <w:tab w:val="left" w:pos="6480"/>
          <w:tab w:val="left" w:pos="7200"/>
          <w:tab w:val="left" w:pos="7920"/>
        </w:tabs>
        <w:rPr>
          <w:rFonts w:cs="Arial"/>
          <w:szCs w:val="20"/>
        </w:rPr>
      </w:pPr>
    </w:p>
    <w:p w14:paraId="753E65F7" w14:textId="77777777" w:rsidR="005513FE" w:rsidRPr="008672C2" w:rsidRDefault="005513FE" w:rsidP="005513FE">
      <w:pPr>
        <w:rPr>
          <w:rFonts w:cs="Arial"/>
          <w:szCs w:val="20"/>
        </w:rPr>
      </w:pPr>
    </w:p>
    <w:p w14:paraId="75DABD52" w14:textId="77777777" w:rsidR="005513FE" w:rsidRPr="008672C2" w:rsidRDefault="005513FE" w:rsidP="005513FE">
      <w:pPr>
        <w:rPr>
          <w:rFonts w:cs="Arial"/>
          <w:b/>
          <w:szCs w:val="20"/>
        </w:rPr>
      </w:pPr>
    </w:p>
    <w:p w14:paraId="639DF816" w14:textId="77777777" w:rsidR="005513FE" w:rsidRPr="008672C2" w:rsidRDefault="005513FE" w:rsidP="005513FE">
      <w:pPr>
        <w:rPr>
          <w:rFonts w:cs="Arial"/>
          <w:b/>
          <w:szCs w:val="20"/>
        </w:rPr>
      </w:pPr>
    </w:p>
    <w:sectPr w:rsidR="005513FE" w:rsidRPr="008672C2" w:rsidSect="00976D88">
      <w:footerReference w:type="default" r:id="rId8"/>
      <w:pgSz w:w="11906" w:h="16838"/>
      <w:pgMar w:top="1276"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805CD1" w14:textId="77777777" w:rsidR="00B40BF7" w:rsidRDefault="00B40BF7" w:rsidP="00FE0D72">
      <w:r>
        <w:separator/>
      </w:r>
    </w:p>
  </w:endnote>
  <w:endnote w:type="continuationSeparator" w:id="0">
    <w:p w14:paraId="4AEEB402" w14:textId="77777777" w:rsidR="00B40BF7" w:rsidRDefault="00B40BF7" w:rsidP="00FE0D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53067586"/>
      <w:docPartObj>
        <w:docPartGallery w:val="Page Numbers (Bottom of Page)"/>
        <w:docPartUnique/>
      </w:docPartObj>
    </w:sdtPr>
    <w:sdtEndPr>
      <w:rPr>
        <w:noProof/>
      </w:rPr>
    </w:sdtEndPr>
    <w:sdtContent>
      <w:p w14:paraId="1D2EAA26" w14:textId="77777777" w:rsidR="003D10AC" w:rsidRDefault="003D10AC">
        <w:pPr>
          <w:pStyle w:val="Noga"/>
          <w:jc w:val="right"/>
        </w:pPr>
        <w:r>
          <w:fldChar w:fldCharType="begin"/>
        </w:r>
        <w:r>
          <w:instrText xml:space="preserve"> PAGE   \* MERGEFORMAT </w:instrText>
        </w:r>
        <w:r>
          <w:fldChar w:fldCharType="separate"/>
        </w:r>
        <w:r>
          <w:rPr>
            <w:noProof/>
          </w:rPr>
          <w:t>5</w:t>
        </w:r>
        <w:r>
          <w:rPr>
            <w:noProof/>
          </w:rPr>
          <w:fldChar w:fldCharType="end"/>
        </w:r>
      </w:p>
    </w:sdtContent>
  </w:sdt>
  <w:p w14:paraId="224236B8" w14:textId="77777777" w:rsidR="003D10AC" w:rsidRDefault="003D10A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12BEF3" w14:textId="77777777" w:rsidR="00B40BF7" w:rsidRDefault="00B40BF7" w:rsidP="00FE0D72">
      <w:r>
        <w:separator/>
      </w:r>
    </w:p>
  </w:footnote>
  <w:footnote w:type="continuationSeparator" w:id="0">
    <w:p w14:paraId="1F17DD91" w14:textId="77777777" w:rsidR="00B40BF7" w:rsidRDefault="00B40BF7" w:rsidP="00FE0D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223A5"/>
    <w:multiLevelType w:val="hybridMultilevel"/>
    <w:tmpl w:val="9C969D52"/>
    <w:lvl w:ilvl="0" w:tplc="04240001">
      <w:start w:val="1"/>
      <w:numFmt w:val="bullet"/>
      <w:lvlText w:val=""/>
      <w:lvlJc w:val="left"/>
      <w:pPr>
        <w:ind w:left="720" w:hanging="360"/>
      </w:pPr>
      <w:rPr>
        <w:rFonts w:ascii="Symbol" w:hAnsi="Symbol" w:hint="default"/>
      </w:rPr>
    </w:lvl>
    <w:lvl w:ilvl="1" w:tplc="A8567AE8">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03816A4"/>
    <w:multiLevelType w:val="hybridMultilevel"/>
    <w:tmpl w:val="9FB8E29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1973C39"/>
    <w:multiLevelType w:val="hybridMultilevel"/>
    <w:tmpl w:val="402A08B4"/>
    <w:lvl w:ilvl="0" w:tplc="04240001">
      <w:start w:val="1"/>
      <w:numFmt w:val="bullet"/>
      <w:lvlText w:val=""/>
      <w:lvlJc w:val="left"/>
      <w:pPr>
        <w:tabs>
          <w:tab w:val="num" w:pos="360"/>
        </w:tabs>
        <w:ind w:left="360" w:hanging="360"/>
      </w:pPr>
      <w:rPr>
        <w:rFonts w:ascii="Symbol" w:hAnsi="Symbol" w:hint="default"/>
        <w:i w:val="0"/>
      </w:rPr>
    </w:lvl>
    <w:lvl w:ilvl="1" w:tplc="04240003">
      <w:start w:val="1"/>
      <w:numFmt w:val="bullet"/>
      <w:lvlText w:val="o"/>
      <w:lvlJc w:val="left"/>
      <w:pPr>
        <w:tabs>
          <w:tab w:val="num" w:pos="1080"/>
        </w:tabs>
        <w:ind w:left="1080" w:hanging="360"/>
      </w:pPr>
      <w:rPr>
        <w:rFonts w:ascii="Courier New" w:hAnsi="Courier New" w:hint="default"/>
      </w:rPr>
    </w:lvl>
    <w:lvl w:ilvl="2" w:tplc="04240001">
      <w:start w:val="1"/>
      <w:numFmt w:val="bullet"/>
      <w:lvlText w:val=""/>
      <w:lvlJc w:val="left"/>
      <w:pPr>
        <w:tabs>
          <w:tab w:val="num" w:pos="1800"/>
        </w:tabs>
        <w:ind w:left="1800" w:hanging="360"/>
      </w:pPr>
      <w:rPr>
        <w:rFonts w:ascii="Symbol" w:hAnsi="Symbol" w:hint="default"/>
        <w:i w:val="0"/>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7CA1049"/>
    <w:multiLevelType w:val="hybridMultilevel"/>
    <w:tmpl w:val="EC8EA2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8606BDA"/>
    <w:multiLevelType w:val="hybridMultilevel"/>
    <w:tmpl w:val="A7CA8A88"/>
    <w:lvl w:ilvl="0" w:tplc="DC42601C">
      <w:numFmt w:val="bullet"/>
      <w:lvlText w:val="–"/>
      <w:lvlJc w:val="left"/>
      <w:pPr>
        <w:ind w:left="1080" w:hanging="360"/>
      </w:pPr>
      <w:rPr>
        <w:rFonts w:ascii="Arial" w:eastAsia="Arial Unicode MS"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0FA4473E"/>
    <w:multiLevelType w:val="multilevel"/>
    <w:tmpl w:val="757EF626"/>
    <w:lvl w:ilvl="0">
      <w:start w:val="1"/>
      <w:numFmt w:val="upperRoman"/>
      <w:pStyle w:val="Naslov1"/>
      <w:lvlText w:val="%1."/>
      <w:lvlJc w:val="right"/>
      <w:pPr>
        <w:ind w:left="360" w:hanging="360"/>
      </w:pPr>
      <w:rPr>
        <w:rFonts w:hint="default"/>
      </w:rPr>
    </w:lvl>
    <w:lvl w:ilvl="1">
      <w:start w:val="1"/>
      <w:numFmt w:val="decimal"/>
      <w:isLgl/>
      <w:lvlText w:val="1.%2"/>
      <w:lvlJc w:val="left"/>
      <w:pPr>
        <w:ind w:left="360" w:hanging="360"/>
      </w:pPr>
      <w:rPr>
        <w:rFonts w:hint="default"/>
      </w:rPr>
    </w:lvl>
    <w:lvl w:ilvl="2">
      <w:start w:val="1"/>
      <w:numFmt w:val="decimal"/>
      <w:pStyle w:val="Naslov3"/>
      <w:lvlText w:val="1.1.%3"/>
      <w:lvlJc w:val="left"/>
      <w:pPr>
        <w:ind w:left="720" w:hanging="720"/>
      </w:pPr>
      <w:rPr>
        <w:rFonts w:hint="default"/>
      </w:rPr>
    </w:lvl>
    <w:lvl w:ilvl="3">
      <w:start w:val="1"/>
      <w:numFmt w:val="decimal"/>
      <w:pStyle w:val="Naslov4"/>
      <w:isLgl/>
      <w:lvlText w:val="%1.%2.%3.%4"/>
      <w:lvlJc w:val="left"/>
      <w:pPr>
        <w:ind w:left="720" w:hanging="720"/>
      </w:pPr>
      <w:rPr>
        <w:rFonts w:hint="default"/>
        <w:vertAlign w:val="baseline"/>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0FAE2CCE"/>
    <w:multiLevelType w:val="hybridMultilevel"/>
    <w:tmpl w:val="C8CA9F5C"/>
    <w:lvl w:ilvl="0" w:tplc="3F10BF22">
      <w:start w:val="1"/>
      <w:numFmt w:val="bullet"/>
      <w:lvlText w:val=""/>
      <w:lvlJc w:val="left"/>
      <w:pPr>
        <w:tabs>
          <w:tab w:val="num" w:pos="340"/>
        </w:tabs>
        <w:ind w:left="340" w:hanging="34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FC662DE"/>
    <w:multiLevelType w:val="hybridMultilevel"/>
    <w:tmpl w:val="753AC19C"/>
    <w:lvl w:ilvl="0" w:tplc="DC42601C">
      <w:numFmt w:val="bullet"/>
      <w:lvlText w:val="–"/>
      <w:lvlJc w:val="left"/>
      <w:pPr>
        <w:ind w:left="360" w:hanging="360"/>
      </w:pPr>
      <w:rPr>
        <w:rFonts w:ascii="Arial" w:eastAsia="Arial Unicode MS"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30D02BB"/>
    <w:multiLevelType w:val="hybridMultilevel"/>
    <w:tmpl w:val="F25092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3F3023A"/>
    <w:multiLevelType w:val="hybridMultilevel"/>
    <w:tmpl w:val="1F60F8F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60732C9"/>
    <w:multiLevelType w:val="hybridMultilevel"/>
    <w:tmpl w:val="29FC297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6BB2821"/>
    <w:multiLevelType w:val="hybridMultilevel"/>
    <w:tmpl w:val="EC46F45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7205DBC"/>
    <w:multiLevelType w:val="hybridMultilevel"/>
    <w:tmpl w:val="996683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E4C0DA2"/>
    <w:multiLevelType w:val="hybridMultilevel"/>
    <w:tmpl w:val="744AA056"/>
    <w:lvl w:ilvl="0" w:tplc="04240001">
      <w:start w:val="1"/>
      <w:numFmt w:val="bullet"/>
      <w:lvlText w:val=""/>
      <w:lvlJc w:val="left"/>
      <w:pPr>
        <w:ind w:left="502"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EF67B30"/>
    <w:multiLevelType w:val="hybridMultilevel"/>
    <w:tmpl w:val="580E7EB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0D37D87"/>
    <w:multiLevelType w:val="hybridMultilevel"/>
    <w:tmpl w:val="E2B61C5A"/>
    <w:lvl w:ilvl="0" w:tplc="DC42601C">
      <w:numFmt w:val="bullet"/>
      <w:lvlText w:val="–"/>
      <w:lvlJc w:val="left"/>
      <w:pPr>
        <w:ind w:left="720" w:hanging="360"/>
      </w:pPr>
      <w:rPr>
        <w:rFonts w:ascii="Arial" w:eastAsia="Arial Unicode MS"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535137C"/>
    <w:multiLevelType w:val="hybridMultilevel"/>
    <w:tmpl w:val="680E75EA"/>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27953AB0"/>
    <w:multiLevelType w:val="hybridMultilevel"/>
    <w:tmpl w:val="537ABF38"/>
    <w:lvl w:ilvl="0" w:tplc="DC42601C">
      <w:numFmt w:val="bullet"/>
      <w:lvlText w:val="–"/>
      <w:lvlJc w:val="left"/>
      <w:pPr>
        <w:ind w:left="720" w:hanging="360"/>
      </w:pPr>
      <w:rPr>
        <w:rFonts w:ascii="Arial" w:eastAsia="Arial Unicode MS"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8557C77"/>
    <w:multiLevelType w:val="hybridMultilevel"/>
    <w:tmpl w:val="44665A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A970D26"/>
    <w:multiLevelType w:val="hybridMultilevel"/>
    <w:tmpl w:val="25E41A0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2DC810CD"/>
    <w:multiLevelType w:val="hybridMultilevel"/>
    <w:tmpl w:val="8604E7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E9E2A8B"/>
    <w:multiLevelType w:val="hybridMultilevel"/>
    <w:tmpl w:val="C4DCCBC2"/>
    <w:lvl w:ilvl="0" w:tplc="04240001">
      <w:start w:val="1"/>
      <w:numFmt w:val="bullet"/>
      <w:lvlText w:val=""/>
      <w:lvlJc w:val="left"/>
      <w:pPr>
        <w:ind w:left="360" w:hanging="360"/>
      </w:pPr>
      <w:rPr>
        <w:rFonts w:ascii="Symbol" w:hAnsi="Symbol" w:hint="default"/>
        <w:i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3637246C"/>
    <w:multiLevelType w:val="hybridMultilevel"/>
    <w:tmpl w:val="060AF86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39BD50C6"/>
    <w:multiLevelType w:val="hybridMultilevel"/>
    <w:tmpl w:val="3E70A87C"/>
    <w:lvl w:ilvl="0" w:tplc="04240001">
      <w:start w:val="1"/>
      <w:numFmt w:val="bullet"/>
      <w:lvlText w:val=""/>
      <w:lvlJc w:val="left"/>
      <w:pPr>
        <w:ind w:left="720" w:hanging="360"/>
      </w:pPr>
      <w:rPr>
        <w:rFonts w:ascii="Symbol" w:hAnsi="Symbol" w:hint="default"/>
        <w:i w:val="0"/>
      </w:rPr>
    </w:lvl>
    <w:lvl w:ilvl="1" w:tplc="3F10BF22">
      <w:start w:val="1"/>
      <w:numFmt w:val="bullet"/>
      <w:lvlText w:val=""/>
      <w:lvlJc w:val="left"/>
      <w:pPr>
        <w:tabs>
          <w:tab w:val="num" w:pos="1420"/>
        </w:tabs>
        <w:ind w:left="1420" w:hanging="340"/>
      </w:pPr>
      <w:rPr>
        <w:rFonts w:ascii="Symbol" w:hAnsi="Symbol" w:hint="default"/>
        <w:i w:val="0"/>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9EE223E"/>
    <w:multiLevelType w:val="hybridMultilevel"/>
    <w:tmpl w:val="9952701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A4F3793"/>
    <w:multiLevelType w:val="hybridMultilevel"/>
    <w:tmpl w:val="6E30A4D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CE31D2F"/>
    <w:multiLevelType w:val="hybridMultilevel"/>
    <w:tmpl w:val="724E80DC"/>
    <w:lvl w:ilvl="0" w:tplc="DC42601C">
      <w:numFmt w:val="bullet"/>
      <w:lvlText w:val="–"/>
      <w:lvlJc w:val="left"/>
      <w:pPr>
        <w:ind w:left="1080" w:hanging="360"/>
      </w:pPr>
      <w:rPr>
        <w:rFonts w:ascii="Arial" w:eastAsia="Arial Unicode MS"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3D327696"/>
    <w:multiLevelType w:val="hybridMultilevel"/>
    <w:tmpl w:val="83BC63C8"/>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98F2EAC"/>
    <w:multiLevelType w:val="hybridMultilevel"/>
    <w:tmpl w:val="B54491D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4A596D28"/>
    <w:multiLevelType w:val="hybridMultilevel"/>
    <w:tmpl w:val="C72C5F5A"/>
    <w:lvl w:ilvl="0" w:tplc="04240001">
      <w:start w:val="1"/>
      <w:numFmt w:val="bullet"/>
      <w:lvlText w:val=""/>
      <w:lvlJc w:val="left"/>
      <w:pPr>
        <w:ind w:left="720" w:hanging="360"/>
      </w:pPr>
      <w:rPr>
        <w:rFonts w:ascii="Symbol" w:hAnsi="Symbol" w:hint="default"/>
        <w:i w:val="0"/>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1631C08"/>
    <w:multiLevelType w:val="hybridMultilevel"/>
    <w:tmpl w:val="E8EE801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47B37F7"/>
    <w:multiLevelType w:val="hybridMultilevel"/>
    <w:tmpl w:val="853814EA"/>
    <w:lvl w:ilvl="0" w:tplc="A9AE0AD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5D809CB"/>
    <w:multiLevelType w:val="hybridMultilevel"/>
    <w:tmpl w:val="8A1CDB86"/>
    <w:lvl w:ilvl="0" w:tplc="3F10BF22">
      <w:start w:val="1"/>
      <w:numFmt w:val="bullet"/>
      <w:lvlText w:val=""/>
      <w:lvlJc w:val="left"/>
      <w:pPr>
        <w:tabs>
          <w:tab w:val="num" w:pos="340"/>
        </w:tabs>
        <w:ind w:left="340" w:hanging="34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A3A34D5"/>
    <w:multiLevelType w:val="hybridMultilevel"/>
    <w:tmpl w:val="F7089B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BC27A8A"/>
    <w:multiLevelType w:val="hybridMultilevel"/>
    <w:tmpl w:val="A5A8C2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C15627D"/>
    <w:multiLevelType w:val="hybridMultilevel"/>
    <w:tmpl w:val="1DAE21C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61373F56"/>
    <w:multiLevelType w:val="hybridMultilevel"/>
    <w:tmpl w:val="016E3750"/>
    <w:lvl w:ilvl="0" w:tplc="DC42601C">
      <w:numFmt w:val="bullet"/>
      <w:lvlText w:val="–"/>
      <w:lvlJc w:val="left"/>
      <w:pPr>
        <w:ind w:left="720" w:hanging="360"/>
      </w:pPr>
      <w:rPr>
        <w:rFonts w:ascii="Arial" w:eastAsia="Arial Unicode MS"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2023FBA"/>
    <w:multiLevelType w:val="hybridMultilevel"/>
    <w:tmpl w:val="1908CFF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6F316CC4"/>
    <w:multiLevelType w:val="hybridMultilevel"/>
    <w:tmpl w:val="CEBA3B52"/>
    <w:lvl w:ilvl="0" w:tplc="3F10BF22">
      <w:start w:val="1"/>
      <w:numFmt w:val="bullet"/>
      <w:lvlText w:val=""/>
      <w:lvlJc w:val="left"/>
      <w:pPr>
        <w:tabs>
          <w:tab w:val="num" w:pos="340"/>
        </w:tabs>
        <w:ind w:left="340" w:hanging="34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017724F"/>
    <w:multiLevelType w:val="hybridMultilevel"/>
    <w:tmpl w:val="0C1E3B9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76783183"/>
    <w:multiLevelType w:val="hybridMultilevel"/>
    <w:tmpl w:val="5D3AF28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78E6618C"/>
    <w:multiLevelType w:val="hybridMultilevel"/>
    <w:tmpl w:val="F770123E"/>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D087FA0"/>
    <w:multiLevelType w:val="multilevel"/>
    <w:tmpl w:val="4D30975C"/>
    <w:lvl w:ilvl="0">
      <w:start w:val="1"/>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146" w:hanging="720"/>
      </w:pPr>
      <w:rPr>
        <w:rFonts w:ascii="Arial" w:hAnsi="Arial" w:cs="Arial" w:hint="default"/>
        <w:sz w:val="20"/>
        <w:szCs w:val="20"/>
        <w:vertAlign w:val="baseline"/>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5"/>
  </w:num>
  <w:num w:numId="2">
    <w:abstractNumId w:val="7"/>
  </w:num>
  <w:num w:numId="3">
    <w:abstractNumId w:val="42"/>
  </w:num>
  <w:num w:numId="4">
    <w:abstractNumId w:val="13"/>
  </w:num>
  <w:num w:numId="5">
    <w:abstractNumId w:val="25"/>
  </w:num>
  <w:num w:numId="6">
    <w:abstractNumId w:val="4"/>
  </w:num>
  <w:num w:numId="7">
    <w:abstractNumId w:val="17"/>
  </w:num>
  <w:num w:numId="8">
    <w:abstractNumId w:val="15"/>
  </w:num>
  <w:num w:numId="9">
    <w:abstractNumId w:val="36"/>
  </w:num>
  <w:num w:numId="10">
    <w:abstractNumId w:val="38"/>
  </w:num>
  <w:num w:numId="11">
    <w:abstractNumId w:val="26"/>
  </w:num>
  <w:num w:numId="12">
    <w:abstractNumId w:val="0"/>
  </w:num>
  <w:num w:numId="13">
    <w:abstractNumId w:val="31"/>
  </w:num>
  <w:num w:numId="14">
    <w:abstractNumId w:val="28"/>
  </w:num>
  <w:num w:numId="15">
    <w:abstractNumId w:val="21"/>
  </w:num>
  <w:num w:numId="16">
    <w:abstractNumId w:val="6"/>
  </w:num>
  <w:num w:numId="17">
    <w:abstractNumId w:val="32"/>
  </w:num>
  <w:num w:numId="18">
    <w:abstractNumId w:val="19"/>
  </w:num>
  <w:num w:numId="19">
    <w:abstractNumId w:val="39"/>
  </w:num>
  <w:num w:numId="20">
    <w:abstractNumId w:val="35"/>
  </w:num>
  <w:num w:numId="21">
    <w:abstractNumId w:val="27"/>
  </w:num>
  <w:num w:numId="22">
    <w:abstractNumId w:val="24"/>
  </w:num>
  <w:num w:numId="23">
    <w:abstractNumId w:val="11"/>
  </w:num>
  <w:num w:numId="24">
    <w:abstractNumId w:val="16"/>
  </w:num>
  <w:num w:numId="25">
    <w:abstractNumId w:val="37"/>
  </w:num>
  <w:num w:numId="26">
    <w:abstractNumId w:val="3"/>
  </w:num>
  <w:num w:numId="27">
    <w:abstractNumId w:val="14"/>
  </w:num>
  <w:num w:numId="28">
    <w:abstractNumId w:val="1"/>
  </w:num>
  <w:num w:numId="29">
    <w:abstractNumId w:val="40"/>
  </w:num>
  <w:num w:numId="30">
    <w:abstractNumId w:val="8"/>
  </w:num>
  <w:num w:numId="31">
    <w:abstractNumId w:val="29"/>
  </w:num>
  <w:num w:numId="32">
    <w:abstractNumId w:val="23"/>
  </w:num>
  <w:num w:numId="33">
    <w:abstractNumId w:val="2"/>
  </w:num>
  <w:num w:numId="34">
    <w:abstractNumId w:val="12"/>
  </w:num>
  <w:num w:numId="35">
    <w:abstractNumId w:val="9"/>
  </w:num>
  <w:num w:numId="36">
    <w:abstractNumId w:val="41"/>
  </w:num>
  <w:num w:numId="37">
    <w:abstractNumId w:val="33"/>
  </w:num>
  <w:num w:numId="38">
    <w:abstractNumId w:val="28"/>
  </w:num>
  <w:num w:numId="39">
    <w:abstractNumId w:val="20"/>
  </w:num>
  <w:num w:numId="40">
    <w:abstractNumId w:val="30"/>
  </w:num>
  <w:num w:numId="41">
    <w:abstractNumId w:val="22"/>
  </w:num>
  <w:num w:numId="42">
    <w:abstractNumId w:val="34"/>
  </w:num>
  <w:num w:numId="43">
    <w:abstractNumId w:val="18"/>
  </w:num>
  <w:num w:numId="4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C06"/>
    <w:rsid w:val="00030037"/>
    <w:rsid w:val="00080D46"/>
    <w:rsid w:val="00090666"/>
    <w:rsid w:val="0009112D"/>
    <w:rsid w:val="0009426E"/>
    <w:rsid w:val="000D1B5C"/>
    <w:rsid w:val="000E2CA7"/>
    <w:rsid w:val="000F1965"/>
    <w:rsid w:val="00101706"/>
    <w:rsid w:val="00105E86"/>
    <w:rsid w:val="00117EC7"/>
    <w:rsid w:val="00132350"/>
    <w:rsid w:val="00132626"/>
    <w:rsid w:val="00134B49"/>
    <w:rsid w:val="00140689"/>
    <w:rsid w:val="00142F17"/>
    <w:rsid w:val="001510BF"/>
    <w:rsid w:val="00177B02"/>
    <w:rsid w:val="001A5DE3"/>
    <w:rsid w:val="001B0BE7"/>
    <w:rsid w:val="001B1833"/>
    <w:rsid w:val="001C02F5"/>
    <w:rsid w:val="001D3504"/>
    <w:rsid w:val="00204585"/>
    <w:rsid w:val="00212ECE"/>
    <w:rsid w:val="00242882"/>
    <w:rsid w:val="00263CAA"/>
    <w:rsid w:val="00267E31"/>
    <w:rsid w:val="00287080"/>
    <w:rsid w:val="00287E12"/>
    <w:rsid w:val="00293410"/>
    <w:rsid w:val="002A1376"/>
    <w:rsid w:val="002B6996"/>
    <w:rsid w:val="002D0B5A"/>
    <w:rsid w:val="002D19CC"/>
    <w:rsid w:val="002F41B5"/>
    <w:rsid w:val="003050E9"/>
    <w:rsid w:val="00312522"/>
    <w:rsid w:val="00317E4C"/>
    <w:rsid w:val="00347CE7"/>
    <w:rsid w:val="00347DC3"/>
    <w:rsid w:val="00356123"/>
    <w:rsid w:val="00363FE1"/>
    <w:rsid w:val="003701E2"/>
    <w:rsid w:val="00392170"/>
    <w:rsid w:val="00393EB0"/>
    <w:rsid w:val="00395CEB"/>
    <w:rsid w:val="003A2EAD"/>
    <w:rsid w:val="003B0D11"/>
    <w:rsid w:val="003B2740"/>
    <w:rsid w:val="003C32D8"/>
    <w:rsid w:val="003D10AC"/>
    <w:rsid w:val="003D48B9"/>
    <w:rsid w:val="003E052B"/>
    <w:rsid w:val="003E1C7C"/>
    <w:rsid w:val="003E32BF"/>
    <w:rsid w:val="003F611F"/>
    <w:rsid w:val="004322EC"/>
    <w:rsid w:val="004456F4"/>
    <w:rsid w:val="00465496"/>
    <w:rsid w:val="00470B4F"/>
    <w:rsid w:val="00475ACA"/>
    <w:rsid w:val="00483CF7"/>
    <w:rsid w:val="00493C06"/>
    <w:rsid w:val="004A5BD4"/>
    <w:rsid w:val="004A5EEE"/>
    <w:rsid w:val="004B00FB"/>
    <w:rsid w:val="004D2E52"/>
    <w:rsid w:val="004D503B"/>
    <w:rsid w:val="005152B9"/>
    <w:rsid w:val="0053304C"/>
    <w:rsid w:val="00543CF5"/>
    <w:rsid w:val="005513FE"/>
    <w:rsid w:val="00552033"/>
    <w:rsid w:val="00567DBA"/>
    <w:rsid w:val="005920CF"/>
    <w:rsid w:val="005A04FA"/>
    <w:rsid w:val="005B099A"/>
    <w:rsid w:val="005C58E6"/>
    <w:rsid w:val="005E108B"/>
    <w:rsid w:val="005F5033"/>
    <w:rsid w:val="0062415C"/>
    <w:rsid w:val="00642275"/>
    <w:rsid w:val="00691B83"/>
    <w:rsid w:val="0069397C"/>
    <w:rsid w:val="006A1EF8"/>
    <w:rsid w:val="006A7B85"/>
    <w:rsid w:val="006B5AB2"/>
    <w:rsid w:val="006C6182"/>
    <w:rsid w:val="006D58EE"/>
    <w:rsid w:val="006E2E74"/>
    <w:rsid w:val="007217DB"/>
    <w:rsid w:val="00737D85"/>
    <w:rsid w:val="00750109"/>
    <w:rsid w:val="00760625"/>
    <w:rsid w:val="00762CAA"/>
    <w:rsid w:val="007731FA"/>
    <w:rsid w:val="007A53C8"/>
    <w:rsid w:val="007B3E3F"/>
    <w:rsid w:val="007B5AF0"/>
    <w:rsid w:val="007B605C"/>
    <w:rsid w:val="007C4BD4"/>
    <w:rsid w:val="007C72D8"/>
    <w:rsid w:val="007E4211"/>
    <w:rsid w:val="007E6387"/>
    <w:rsid w:val="007E7D21"/>
    <w:rsid w:val="007F09EF"/>
    <w:rsid w:val="007F2DDF"/>
    <w:rsid w:val="007F61EC"/>
    <w:rsid w:val="007F6206"/>
    <w:rsid w:val="0081273C"/>
    <w:rsid w:val="00824072"/>
    <w:rsid w:val="008613E6"/>
    <w:rsid w:val="00874E92"/>
    <w:rsid w:val="008903BE"/>
    <w:rsid w:val="008D28EC"/>
    <w:rsid w:val="008D7EDE"/>
    <w:rsid w:val="00933ABA"/>
    <w:rsid w:val="0093731D"/>
    <w:rsid w:val="00953AA9"/>
    <w:rsid w:val="00961B72"/>
    <w:rsid w:val="0096350E"/>
    <w:rsid w:val="00970163"/>
    <w:rsid w:val="00976D88"/>
    <w:rsid w:val="009D38EF"/>
    <w:rsid w:val="009D6040"/>
    <w:rsid w:val="009E0855"/>
    <w:rsid w:val="009E4B72"/>
    <w:rsid w:val="00A15F55"/>
    <w:rsid w:val="00A2765D"/>
    <w:rsid w:val="00A31E12"/>
    <w:rsid w:val="00A46EA4"/>
    <w:rsid w:val="00A4774C"/>
    <w:rsid w:val="00A5397F"/>
    <w:rsid w:val="00A55AD7"/>
    <w:rsid w:val="00A63B6D"/>
    <w:rsid w:val="00A872F8"/>
    <w:rsid w:val="00A95ACC"/>
    <w:rsid w:val="00AB12BE"/>
    <w:rsid w:val="00AB3D78"/>
    <w:rsid w:val="00AB7542"/>
    <w:rsid w:val="00AB794B"/>
    <w:rsid w:val="00AC0A77"/>
    <w:rsid w:val="00AC3CD5"/>
    <w:rsid w:val="00AC49D1"/>
    <w:rsid w:val="00AD6742"/>
    <w:rsid w:val="00AE335B"/>
    <w:rsid w:val="00AE4449"/>
    <w:rsid w:val="00AF5EFD"/>
    <w:rsid w:val="00B05D48"/>
    <w:rsid w:val="00B26727"/>
    <w:rsid w:val="00B40BF7"/>
    <w:rsid w:val="00B43002"/>
    <w:rsid w:val="00B55594"/>
    <w:rsid w:val="00B56833"/>
    <w:rsid w:val="00B74AA4"/>
    <w:rsid w:val="00BB11DC"/>
    <w:rsid w:val="00C16CB1"/>
    <w:rsid w:val="00C23C1F"/>
    <w:rsid w:val="00C31F25"/>
    <w:rsid w:val="00C33EA0"/>
    <w:rsid w:val="00C345F7"/>
    <w:rsid w:val="00C40697"/>
    <w:rsid w:val="00C5243E"/>
    <w:rsid w:val="00C61CE1"/>
    <w:rsid w:val="00C66B40"/>
    <w:rsid w:val="00C70686"/>
    <w:rsid w:val="00C912D7"/>
    <w:rsid w:val="00C921E3"/>
    <w:rsid w:val="00CA5DCF"/>
    <w:rsid w:val="00CC1522"/>
    <w:rsid w:val="00CD45E5"/>
    <w:rsid w:val="00CE5659"/>
    <w:rsid w:val="00CE7DC3"/>
    <w:rsid w:val="00CF684B"/>
    <w:rsid w:val="00D0539D"/>
    <w:rsid w:val="00D222CA"/>
    <w:rsid w:val="00D51821"/>
    <w:rsid w:val="00D53771"/>
    <w:rsid w:val="00D53780"/>
    <w:rsid w:val="00D545FD"/>
    <w:rsid w:val="00DD6BC2"/>
    <w:rsid w:val="00DF37DD"/>
    <w:rsid w:val="00E07C08"/>
    <w:rsid w:val="00E37909"/>
    <w:rsid w:val="00E410D1"/>
    <w:rsid w:val="00E41B7A"/>
    <w:rsid w:val="00E65020"/>
    <w:rsid w:val="00E82418"/>
    <w:rsid w:val="00E92756"/>
    <w:rsid w:val="00E974D6"/>
    <w:rsid w:val="00EB77CE"/>
    <w:rsid w:val="00EC417D"/>
    <w:rsid w:val="00EE3A1A"/>
    <w:rsid w:val="00EE4F4F"/>
    <w:rsid w:val="00EF51FA"/>
    <w:rsid w:val="00F179CD"/>
    <w:rsid w:val="00F20646"/>
    <w:rsid w:val="00F47A44"/>
    <w:rsid w:val="00F52E24"/>
    <w:rsid w:val="00F5453C"/>
    <w:rsid w:val="00F61E02"/>
    <w:rsid w:val="00F6329A"/>
    <w:rsid w:val="00F80101"/>
    <w:rsid w:val="00F87DD4"/>
    <w:rsid w:val="00F942DC"/>
    <w:rsid w:val="00FA5FD3"/>
    <w:rsid w:val="00FA6201"/>
    <w:rsid w:val="00FC1129"/>
    <w:rsid w:val="00FC2932"/>
    <w:rsid w:val="00FE0D7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891A67E"/>
  <w15:docId w15:val="{89FCA9B0-D3C8-4F6F-BD0B-D5BF518504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493C06"/>
    <w:pPr>
      <w:spacing w:after="0" w:line="240" w:lineRule="auto"/>
      <w:jc w:val="both"/>
    </w:pPr>
    <w:rPr>
      <w:rFonts w:ascii="Arial" w:eastAsia="Times New Roman" w:hAnsi="Arial" w:cs="Times New Roman"/>
      <w:sz w:val="20"/>
      <w:szCs w:val="24"/>
      <w:lang w:eastAsia="sl-SI"/>
    </w:rPr>
  </w:style>
  <w:style w:type="paragraph" w:styleId="Naslov1">
    <w:name w:val="heading 1"/>
    <w:basedOn w:val="Navaden"/>
    <w:next w:val="Navaden"/>
    <w:link w:val="Naslov1Znak"/>
    <w:uiPriority w:val="99"/>
    <w:qFormat/>
    <w:rsid w:val="00493C06"/>
    <w:pPr>
      <w:numPr>
        <w:numId w:val="1"/>
      </w:numPr>
      <w:outlineLvl w:val="0"/>
    </w:pPr>
    <w:rPr>
      <w:b/>
    </w:rPr>
  </w:style>
  <w:style w:type="paragraph" w:styleId="Naslov3">
    <w:name w:val="heading 3"/>
    <w:basedOn w:val="Navaden"/>
    <w:next w:val="Navaden"/>
    <w:link w:val="Naslov3Znak"/>
    <w:uiPriority w:val="99"/>
    <w:qFormat/>
    <w:rsid w:val="00493C06"/>
    <w:pPr>
      <w:numPr>
        <w:ilvl w:val="2"/>
        <w:numId w:val="1"/>
      </w:numPr>
      <w:outlineLvl w:val="2"/>
    </w:pPr>
    <w:rPr>
      <w:szCs w:val="20"/>
      <w:u w:val="single"/>
    </w:rPr>
  </w:style>
  <w:style w:type="paragraph" w:styleId="Naslov4">
    <w:name w:val="heading 4"/>
    <w:basedOn w:val="Navaden"/>
    <w:next w:val="Navaden"/>
    <w:link w:val="Naslov4Znak"/>
    <w:uiPriority w:val="99"/>
    <w:qFormat/>
    <w:rsid w:val="00493C06"/>
    <w:pPr>
      <w:numPr>
        <w:ilvl w:val="3"/>
        <w:numId w:val="1"/>
      </w:numPr>
      <w:outlineLvl w:val="3"/>
    </w:pPr>
    <w:rPr>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493C06"/>
    <w:rPr>
      <w:rFonts w:ascii="Arial" w:eastAsia="Times New Roman" w:hAnsi="Arial" w:cs="Times New Roman"/>
      <w:b/>
      <w:sz w:val="20"/>
      <w:szCs w:val="24"/>
    </w:rPr>
  </w:style>
  <w:style w:type="character" w:customStyle="1" w:styleId="Naslov3Znak">
    <w:name w:val="Naslov 3 Znak"/>
    <w:basedOn w:val="Privzetapisavaodstavka"/>
    <w:link w:val="Naslov3"/>
    <w:uiPriority w:val="99"/>
    <w:rsid w:val="00493C06"/>
    <w:rPr>
      <w:rFonts w:ascii="Arial" w:eastAsia="Times New Roman" w:hAnsi="Arial" w:cs="Times New Roman"/>
      <w:sz w:val="20"/>
      <w:szCs w:val="20"/>
      <w:u w:val="single"/>
    </w:rPr>
  </w:style>
  <w:style w:type="character" w:customStyle="1" w:styleId="Naslov4Znak">
    <w:name w:val="Naslov 4 Znak"/>
    <w:basedOn w:val="Privzetapisavaodstavka"/>
    <w:link w:val="Naslov4"/>
    <w:uiPriority w:val="99"/>
    <w:rsid w:val="00493C06"/>
    <w:rPr>
      <w:rFonts w:ascii="Arial" w:eastAsia="Times New Roman" w:hAnsi="Arial" w:cs="Times New Roman"/>
      <w:sz w:val="20"/>
      <w:szCs w:val="20"/>
    </w:rPr>
  </w:style>
  <w:style w:type="paragraph" w:styleId="Odstavekseznama">
    <w:name w:val="List Paragraph"/>
    <w:basedOn w:val="Navaden"/>
    <w:qFormat/>
    <w:rsid w:val="00493C06"/>
    <w:pPr>
      <w:spacing w:after="200" w:line="276" w:lineRule="auto"/>
      <w:ind w:left="720"/>
      <w:contextualSpacing/>
      <w:jc w:val="left"/>
    </w:pPr>
    <w:rPr>
      <w:rFonts w:eastAsiaTheme="minorHAnsi" w:cs="Arial"/>
      <w:szCs w:val="20"/>
      <w:lang w:eastAsia="en-US"/>
    </w:rPr>
  </w:style>
  <w:style w:type="paragraph" w:customStyle="1" w:styleId="Odstavekseznama1">
    <w:name w:val="Odstavek seznama1"/>
    <w:basedOn w:val="Navaden"/>
    <w:uiPriority w:val="99"/>
    <w:rsid w:val="003701E2"/>
    <w:pPr>
      <w:ind w:left="720"/>
      <w:contextualSpacing/>
      <w:jc w:val="left"/>
    </w:pPr>
    <w:rPr>
      <w:rFonts w:ascii="Times New Roman" w:hAnsi="Times New Roman"/>
      <w:sz w:val="22"/>
      <w:szCs w:val="22"/>
    </w:rPr>
  </w:style>
  <w:style w:type="paragraph" w:styleId="Telobesedila-zamik3">
    <w:name w:val="Body Text Indent 3"/>
    <w:basedOn w:val="Navaden"/>
    <w:link w:val="Telobesedila-zamik3Znak"/>
    <w:uiPriority w:val="99"/>
    <w:semiHidden/>
    <w:unhideWhenUsed/>
    <w:rsid w:val="00EC417D"/>
    <w:pPr>
      <w:spacing w:after="120"/>
      <w:ind w:left="283"/>
      <w:jc w:val="left"/>
    </w:pPr>
    <w:rPr>
      <w:rFonts w:ascii="Times New Roman" w:hAnsi="Times New Roman"/>
      <w:sz w:val="16"/>
      <w:szCs w:val="16"/>
    </w:rPr>
  </w:style>
  <w:style w:type="character" w:customStyle="1" w:styleId="Telobesedila-zamik3Znak">
    <w:name w:val="Telo besedila - zamik 3 Znak"/>
    <w:basedOn w:val="Privzetapisavaodstavka"/>
    <w:link w:val="Telobesedila-zamik3"/>
    <w:uiPriority w:val="99"/>
    <w:semiHidden/>
    <w:rsid w:val="00EC417D"/>
    <w:rPr>
      <w:rFonts w:ascii="Times New Roman" w:eastAsia="Times New Roman" w:hAnsi="Times New Roman" w:cs="Times New Roman"/>
      <w:sz w:val="16"/>
      <w:szCs w:val="16"/>
      <w:lang w:eastAsia="sl-SI"/>
    </w:rPr>
  </w:style>
  <w:style w:type="paragraph" w:styleId="Glava">
    <w:name w:val="header"/>
    <w:basedOn w:val="Navaden"/>
    <w:link w:val="GlavaZnak"/>
    <w:uiPriority w:val="99"/>
    <w:unhideWhenUsed/>
    <w:rsid w:val="00FE0D72"/>
    <w:pPr>
      <w:tabs>
        <w:tab w:val="center" w:pos="4536"/>
        <w:tab w:val="right" w:pos="9072"/>
      </w:tabs>
    </w:pPr>
  </w:style>
  <w:style w:type="character" w:customStyle="1" w:styleId="GlavaZnak">
    <w:name w:val="Glava Znak"/>
    <w:basedOn w:val="Privzetapisavaodstavka"/>
    <w:link w:val="Glava"/>
    <w:uiPriority w:val="99"/>
    <w:rsid w:val="00FE0D72"/>
    <w:rPr>
      <w:rFonts w:ascii="Arial" w:eastAsia="Times New Roman" w:hAnsi="Arial" w:cs="Times New Roman"/>
      <w:sz w:val="20"/>
      <w:szCs w:val="24"/>
      <w:lang w:eastAsia="sl-SI"/>
    </w:rPr>
  </w:style>
  <w:style w:type="paragraph" w:styleId="Noga">
    <w:name w:val="footer"/>
    <w:basedOn w:val="Navaden"/>
    <w:link w:val="NogaZnak"/>
    <w:uiPriority w:val="99"/>
    <w:unhideWhenUsed/>
    <w:rsid w:val="00FE0D72"/>
    <w:pPr>
      <w:tabs>
        <w:tab w:val="center" w:pos="4536"/>
        <w:tab w:val="right" w:pos="9072"/>
      </w:tabs>
    </w:pPr>
  </w:style>
  <w:style w:type="character" w:customStyle="1" w:styleId="NogaZnak">
    <w:name w:val="Noga Znak"/>
    <w:basedOn w:val="Privzetapisavaodstavka"/>
    <w:link w:val="Noga"/>
    <w:uiPriority w:val="99"/>
    <w:rsid w:val="00FE0D72"/>
    <w:rPr>
      <w:rFonts w:ascii="Arial" w:eastAsia="Times New Roman" w:hAnsi="Arial" w:cs="Times New Roman"/>
      <w:sz w:val="20"/>
      <w:szCs w:val="24"/>
      <w:lang w:eastAsia="sl-SI"/>
    </w:rPr>
  </w:style>
  <w:style w:type="character" w:styleId="Pripombasklic">
    <w:name w:val="annotation reference"/>
    <w:basedOn w:val="Privzetapisavaodstavka"/>
    <w:uiPriority w:val="99"/>
    <w:semiHidden/>
    <w:unhideWhenUsed/>
    <w:rsid w:val="00483CF7"/>
    <w:rPr>
      <w:sz w:val="16"/>
      <w:szCs w:val="16"/>
    </w:rPr>
  </w:style>
  <w:style w:type="paragraph" w:styleId="Pripombabesedilo">
    <w:name w:val="annotation text"/>
    <w:basedOn w:val="Navaden"/>
    <w:link w:val="PripombabesediloZnak"/>
    <w:uiPriority w:val="99"/>
    <w:semiHidden/>
    <w:unhideWhenUsed/>
    <w:rsid w:val="00483CF7"/>
    <w:rPr>
      <w:szCs w:val="20"/>
    </w:rPr>
  </w:style>
  <w:style w:type="character" w:customStyle="1" w:styleId="PripombabesediloZnak">
    <w:name w:val="Pripomba – besedilo Znak"/>
    <w:basedOn w:val="Privzetapisavaodstavka"/>
    <w:link w:val="Pripombabesedilo"/>
    <w:uiPriority w:val="99"/>
    <w:semiHidden/>
    <w:rsid w:val="00483CF7"/>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483CF7"/>
    <w:rPr>
      <w:b/>
      <w:bCs/>
    </w:rPr>
  </w:style>
  <w:style w:type="character" w:customStyle="1" w:styleId="ZadevapripombeZnak">
    <w:name w:val="Zadeva pripombe Znak"/>
    <w:basedOn w:val="PripombabesediloZnak"/>
    <w:link w:val="Zadevapripombe"/>
    <w:uiPriority w:val="99"/>
    <w:semiHidden/>
    <w:rsid w:val="00483CF7"/>
    <w:rPr>
      <w:rFonts w:ascii="Arial" w:eastAsia="Times New Roman" w:hAnsi="Arial" w:cs="Times New Roman"/>
      <w:b/>
      <w:bCs/>
      <w:sz w:val="20"/>
      <w:szCs w:val="20"/>
      <w:lang w:eastAsia="sl-SI"/>
    </w:rPr>
  </w:style>
  <w:style w:type="paragraph" w:styleId="Besedilooblaka">
    <w:name w:val="Balloon Text"/>
    <w:basedOn w:val="Navaden"/>
    <w:link w:val="BesedilooblakaZnak"/>
    <w:uiPriority w:val="99"/>
    <w:semiHidden/>
    <w:unhideWhenUsed/>
    <w:rsid w:val="00483CF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83CF7"/>
    <w:rPr>
      <w:rFonts w:ascii="Segoe UI" w:eastAsia="Times New Roman" w:hAnsi="Segoe UI" w:cs="Segoe UI"/>
      <w:sz w:val="18"/>
      <w:szCs w:val="18"/>
      <w:lang w:eastAsia="sl-SI"/>
    </w:rPr>
  </w:style>
  <w:style w:type="paragraph" w:styleId="Brezrazmikov">
    <w:name w:val="No Spacing"/>
    <w:basedOn w:val="Navaden"/>
    <w:uiPriority w:val="1"/>
    <w:qFormat/>
    <w:rsid w:val="00AE4449"/>
    <w:pPr>
      <w:jc w:val="left"/>
    </w:pPr>
    <w:rPr>
      <w:rFonts w:asciiTheme="minorHAnsi" w:eastAsiaTheme="minorEastAsia" w:hAnsiTheme="minorHAnsi" w:cstheme="minorBidi"/>
      <w:sz w:val="22"/>
      <w:szCs w:val="22"/>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6473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A3E3EA-EBCA-47DE-B362-CE3E4A65F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3407</Words>
  <Characters>19423</Characters>
  <Application>Microsoft Office Word</Application>
  <DocSecurity>0</DocSecurity>
  <Lines>161</Lines>
  <Paragraphs>45</Paragraphs>
  <ScaleCrop>false</ScaleCrop>
  <HeadingPairs>
    <vt:vector size="2" baseType="variant">
      <vt:variant>
        <vt:lpstr>Naslov</vt:lpstr>
      </vt:variant>
      <vt:variant>
        <vt:i4>1</vt:i4>
      </vt:variant>
    </vt:vector>
  </HeadingPairs>
  <TitlesOfParts>
    <vt:vector size="1" baseType="lpstr">
      <vt:lpstr/>
    </vt:vector>
  </TitlesOfParts>
  <Company>MNZ RS, Policija</Company>
  <LinksUpToDate>false</LinksUpToDate>
  <CharactersWithSpaces>22785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simzajc</dc:creator>
  <cp:lastModifiedBy>KRULC Eva</cp:lastModifiedBy>
  <cp:revision>6</cp:revision>
  <dcterms:created xsi:type="dcterms:W3CDTF">2025-03-05T12:08:00Z</dcterms:created>
  <dcterms:modified xsi:type="dcterms:W3CDTF">2025-04-01T07:44:00Z</dcterms:modified>
</cp:coreProperties>
</file>